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40"/>
        </w:tabs>
        <w:jc w:val="center"/>
        <w:rPr>
          <w:sz w:val="44"/>
        </w:rPr>
      </w:pPr>
      <w:r>
        <w:rPr>
          <w:rFonts w:hint="eastAsia"/>
          <w:b/>
          <w:sz w:val="36"/>
          <w:szCs w:val="36"/>
        </w:rPr>
        <w:t>福州市不动产</w:t>
      </w:r>
      <w:r>
        <w:rPr>
          <w:rFonts w:hint="eastAsia"/>
          <w:b/>
          <w:sz w:val="36"/>
          <w:szCs w:val="36"/>
          <w:lang w:eastAsia="zh-CN"/>
        </w:rPr>
        <w:t>转移</w:t>
      </w:r>
      <w:r>
        <w:rPr>
          <w:rFonts w:hint="eastAsia"/>
          <w:b/>
          <w:sz w:val="36"/>
          <w:szCs w:val="36"/>
        </w:rPr>
        <w:t>登记</w:t>
      </w:r>
      <w:r>
        <w:rPr>
          <w:rFonts w:hint="eastAsia"/>
          <w:b/>
          <w:sz w:val="36"/>
          <w:szCs w:val="36"/>
          <w:lang w:eastAsia="zh-CN"/>
        </w:rPr>
        <w:t>（征收补偿安置房）</w:t>
      </w:r>
      <w:r>
        <w:rPr>
          <w:rFonts w:hint="eastAsia"/>
          <w:b/>
          <w:sz w:val="36"/>
          <w:szCs w:val="36"/>
        </w:rPr>
        <w:t>申请表</w:t>
      </w:r>
      <w:r>
        <w:rPr>
          <w:sz w:val="36"/>
          <w:szCs w:val="36"/>
        </w:rPr>
        <w:t xml:space="preserve"> </w:t>
      </w:r>
    </w:p>
    <w:tbl>
      <w:tblPr>
        <w:tblStyle w:val="3"/>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673"/>
        <w:gridCol w:w="269"/>
        <w:gridCol w:w="165"/>
        <w:gridCol w:w="435"/>
        <w:gridCol w:w="450"/>
        <w:gridCol w:w="882"/>
        <w:gridCol w:w="183"/>
        <w:gridCol w:w="915"/>
        <w:gridCol w:w="750"/>
        <w:gridCol w:w="1055"/>
        <w:gridCol w:w="1276"/>
        <w:gridCol w:w="28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3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b/>
              </w:rPr>
            </w:pPr>
            <w:r>
              <w:rPr>
                <w:rFonts w:hint="eastAsia"/>
                <w:b/>
              </w:rPr>
              <w:t>登</w:t>
            </w:r>
          </w:p>
          <w:p>
            <w:pPr>
              <w:jc w:val="center"/>
              <w:rPr>
                <w:b/>
              </w:rPr>
            </w:pPr>
          </w:p>
          <w:p>
            <w:pPr>
              <w:jc w:val="center"/>
              <w:rPr>
                <w:b/>
              </w:rPr>
            </w:pPr>
            <w:r>
              <w:rPr>
                <w:rFonts w:hint="eastAsia"/>
                <w:b/>
              </w:rPr>
              <w:t>记</w:t>
            </w:r>
          </w:p>
          <w:p>
            <w:pPr>
              <w:jc w:val="center"/>
              <w:rPr>
                <w:b/>
              </w:rPr>
            </w:pPr>
          </w:p>
          <w:p>
            <w:pPr>
              <w:jc w:val="center"/>
              <w:rPr>
                <w:b/>
              </w:rPr>
            </w:pPr>
            <w:r>
              <w:rPr>
                <w:rFonts w:hint="eastAsia"/>
                <w:b/>
              </w:rPr>
              <w:t>申</w:t>
            </w:r>
          </w:p>
          <w:p>
            <w:pPr>
              <w:jc w:val="center"/>
              <w:rPr>
                <w:b/>
              </w:rPr>
            </w:pPr>
          </w:p>
          <w:p>
            <w:pPr>
              <w:jc w:val="center"/>
              <w:rPr>
                <w:b/>
              </w:rPr>
            </w:pPr>
            <w:r>
              <w:rPr>
                <w:rFonts w:hint="eastAsia"/>
                <w:b/>
              </w:rPr>
              <w:t>请</w:t>
            </w:r>
          </w:p>
          <w:p>
            <w:pPr>
              <w:jc w:val="center"/>
              <w:rPr>
                <w:b/>
              </w:rPr>
            </w:pPr>
          </w:p>
          <w:p>
            <w:pPr>
              <w:jc w:val="center"/>
              <w:rPr>
                <w:b/>
              </w:rPr>
            </w:pPr>
            <w:r>
              <w:rPr>
                <w:rFonts w:hint="eastAsia"/>
                <w:b/>
              </w:rPr>
              <w:t>人</w:t>
            </w:r>
          </w:p>
        </w:tc>
        <w:tc>
          <w:tcPr>
            <w:tcW w:w="2874"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lang w:eastAsia="zh-CN"/>
              </w:rPr>
            </w:pPr>
            <w:r>
              <w:rPr>
                <w:rFonts w:hint="eastAsia"/>
                <w:b/>
                <w:lang w:eastAsia="zh-CN"/>
              </w:rPr>
              <w:t>姓名</w:t>
            </w:r>
          </w:p>
        </w:tc>
        <w:tc>
          <w:tcPr>
            <w:tcW w:w="290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lang w:eastAsia="zh-CN"/>
              </w:rPr>
            </w:pPr>
            <w:r>
              <w:rPr>
                <w:rFonts w:hint="eastAsia"/>
                <w:b/>
              </w:rPr>
              <w:t>身份证明及号码</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b/>
              </w:rPr>
            </w:pPr>
            <w:r>
              <w:rPr>
                <w:rFonts w:hint="eastAsia"/>
                <w:b/>
              </w:rPr>
              <w:t>权属份额</w:t>
            </w:r>
          </w:p>
        </w:tc>
        <w:tc>
          <w:tcPr>
            <w:tcW w:w="18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
              </w:rPr>
            </w:pPr>
            <w:r>
              <w:rPr>
                <w:rFonts w:hint="eastAsia"/>
                <w:b/>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rPr>
            </w:pPr>
          </w:p>
        </w:tc>
        <w:tc>
          <w:tcPr>
            <w:tcW w:w="673" w:type="dxa"/>
            <w:vMerge w:val="restart"/>
            <w:tcBorders>
              <w:top w:val="single" w:color="auto" w:sz="4" w:space="0"/>
              <w:left w:val="single" w:color="auto" w:sz="4" w:space="0"/>
              <w:right w:val="single" w:color="auto" w:sz="4" w:space="0"/>
            </w:tcBorders>
            <w:noWrap w:val="0"/>
            <w:textDirection w:val="tbRlV"/>
            <w:vAlign w:val="center"/>
          </w:tcPr>
          <w:p>
            <w:pPr>
              <w:ind w:left="113" w:leftChars="54" w:right="113"/>
              <w:jc w:val="center"/>
              <w:rPr>
                <w:b/>
                <w:sz w:val="18"/>
                <w:szCs w:val="18"/>
              </w:rPr>
            </w:pPr>
            <w:r>
              <w:rPr>
                <w:rFonts w:hint="eastAsia"/>
                <w:b/>
                <w:sz w:val="18"/>
                <w:szCs w:val="18"/>
                <w:lang w:eastAsia="zh-CN"/>
              </w:rPr>
              <w:t>安置房屋权利人</w:t>
            </w:r>
          </w:p>
        </w:tc>
        <w:tc>
          <w:tcPr>
            <w:tcW w:w="220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lang w:eastAsia="zh-CN"/>
              </w:rPr>
            </w:pPr>
            <w:r>
              <w:rPr>
                <w:rFonts w:hint="eastAsia"/>
                <w:b/>
                <w:lang w:eastAsia="zh-CN"/>
              </w:rPr>
              <w:t>张</w:t>
            </w:r>
            <w:r>
              <w:rPr>
                <w:rFonts w:hint="eastAsia"/>
                <w:b/>
              </w:rPr>
              <w:t>XX</w:t>
            </w:r>
          </w:p>
        </w:tc>
        <w:tc>
          <w:tcPr>
            <w:tcW w:w="290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b/>
              </w:rPr>
            </w:pPr>
            <w:r>
              <w:rPr>
                <w:rFonts w:hint="eastAsia"/>
                <w:b/>
              </w:rPr>
              <w:t>xxxxxxxxxxxxxxx</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b/>
              </w:rPr>
            </w:pPr>
            <w:r>
              <w:rPr>
                <w:rFonts w:hint="eastAsia"/>
                <w:b/>
              </w:rPr>
              <w:t>XX%</w:t>
            </w:r>
          </w:p>
        </w:tc>
        <w:tc>
          <w:tcPr>
            <w:tcW w:w="18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
              </w:rPr>
            </w:pPr>
            <w:r>
              <w:rPr>
                <w:rFonts w:hint="eastAsia"/>
              </w:rPr>
              <w:t>1</w:t>
            </w:r>
            <w:r>
              <w:rPr>
                <w:rFonts w:hint="eastAsia"/>
                <w:b/>
              </w:rPr>
              <w:t>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rPr>
            </w:pPr>
          </w:p>
        </w:tc>
        <w:tc>
          <w:tcPr>
            <w:tcW w:w="673" w:type="dxa"/>
            <w:vMerge w:val="continue"/>
            <w:tcBorders>
              <w:left w:val="single" w:color="auto" w:sz="4" w:space="0"/>
              <w:right w:val="single" w:color="auto" w:sz="4" w:space="0"/>
            </w:tcBorders>
            <w:noWrap w:val="0"/>
            <w:vAlign w:val="center"/>
          </w:tcPr>
          <w:p>
            <w:pPr>
              <w:widowControl/>
              <w:jc w:val="left"/>
              <w:rPr>
                <w:b/>
              </w:rPr>
            </w:pPr>
          </w:p>
        </w:tc>
        <w:tc>
          <w:tcPr>
            <w:tcW w:w="2201" w:type="dxa"/>
            <w:gridSpan w:val="5"/>
            <w:tcBorders>
              <w:top w:val="single" w:color="auto" w:sz="4" w:space="0"/>
              <w:left w:val="single" w:color="auto" w:sz="4" w:space="0"/>
              <w:bottom w:val="single" w:color="auto" w:sz="4" w:space="0"/>
              <w:right w:val="single" w:color="auto" w:sz="4" w:space="0"/>
            </w:tcBorders>
            <w:noWrap w:val="0"/>
            <w:vAlign w:val="top"/>
          </w:tcPr>
          <w:p>
            <w:pPr>
              <w:rPr>
                <w:b/>
              </w:rPr>
            </w:pPr>
          </w:p>
        </w:tc>
        <w:tc>
          <w:tcPr>
            <w:tcW w:w="2903" w:type="dxa"/>
            <w:gridSpan w:val="4"/>
            <w:tcBorders>
              <w:top w:val="single" w:color="auto" w:sz="4" w:space="0"/>
              <w:left w:val="single" w:color="auto" w:sz="4" w:space="0"/>
              <w:bottom w:val="single" w:color="auto" w:sz="4" w:space="0"/>
              <w:right w:val="single" w:color="auto" w:sz="4" w:space="0"/>
            </w:tcBorders>
            <w:noWrap w:val="0"/>
            <w:vAlign w:val="top"/>
          </w:tcPr>
          <w:p>
            <w:pPr>
              <w:rPr>
                <w:b/>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b/>
              </w:rPr>
            </w:pPr>
          </w:p>
        </w:tc>
        <w:tc>
          <w:tcPr>
            <w:tcW w:w="1842" w:type="dxa"/>
            <w:gridSpan w:val="2"/>
            <w:tcBorders>
              <w:top w:val="single" w:color="auto" w:sz="4" w:space="0"/>
              <w:left w:val="single" w:color="auto" w:sz="4" w:space="0"/>
              <w:bottom w:val="single" w:color="auto" w:sz="4" w:space="0"/>
              <w:right w:val="single" w:color="auto" w:sz="4" w:space="0"/>
            </w:tcBorders>
            <w:noWrap w:val="0"/>
            <w:vAlign w:val="top"/>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rPr>
            </w:pPr>
          </w:p>
        </w:tc>
        <w:tc>
          <w:tcPr>
            <w:tcW w:w="673" w:type="dxa"/>
            <w:vMerge w:val="continue"/>
            <w:tcBorders>
              <w:left w:val="single" w:color="auto" w:sz="4" w:space="0"/>
              <w:right w:val="single" w:color="auto" w:sz="4" w:space="0"/>
            </w:tcBorders>
            <w:noWrap w:val="0"/>
            <w:vAlign w:val="center"/>
          </w:tcPr>
          <w:p>
            <w:pPr>
              <w:widowControl/>
              <w:jc w:val="left"/>
              <w:rPr>
                <w:b/>
              </w:rPr>
            </w:pPr>
          </w:p>
        </w:tc>
        <w:tc>
          <w:tcPr>
            <w:tcW w:w="2201" w:type="dxa"/>
            <w:gridSpan w:val="5"/>
            <w:tcBorders>
              <w:top w:val="single" w:color="auto" w:sz="4" w:space="0"/>
              <w:left w:val="single" w:color="auto" w:sz="4" w:space="0"/>
              <w:bottom w:val="single" w:color="auto" w:sz="4" w:space="0"/>
              <w:right w:val="single" w:color="auto" w:sz="4" w:space="0"/>
            </w:tcBorders>
            <w:noWrap w:val="0"/>
            <w:vAlign w:val="top"/>
          </w:tcPr>
          <w:p>
            <w:pPr>
              <w:rPr>
                <w:b/>
              </w:rPr>
            </w:pPr>
          </w:p>
        </w:tc>
        <w:tc>
          <w:tcPr>
            <w:tcW w:w="2903" w:type="dxa"/>
            <w:gridSpan w:val="4"/>
            <w:tcBorders>
              <w:top w:val="single" w:color="auto" w:sz="4" w:space="0"/>
              <w:left w:val="single" w:color="auto" w:sz="4" w:space="0"/>
              <w:bottom w:val="single" w:color="auto" w:sz="4" w:space="0"/>
              <w:right w:val="single" w:color="auto" w:sz="4" w:space="0"/>
            </w:tcBorders>
            <w:noWrap w:val="0"/>
            <w:vAlign w:val="top"/>
          </w:tcPr>
          <w:p>
            <w:pPr>
              <w:rPr>
                <w:b/>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b/>
              </w:rPr>
            </w:pPr>
          </w:p>
        </w:tc>
        <w:tc>
          <w:tcPr>
            <w:tcW w:w="1842" w:type="dxa"/>
            <w:gridSpan w:val="2"/>
            <w:tcBorders>
              <w:top w:val="single" w:color="auto" w:sz="4" w:space="0"/>
              <w:left w:val="single" w:color="auto" w:sz="4" w:space="0"/>
              <w:bottom w:val="single" w:color="auto" w:sz="4" w:space="0"/>
              <w:right w:val="single" w:color="auto" w:sz="4" w:space="0"/>
            </w:tcBorders>
            <w:noWrap w:val="0"/>
            <w:vAlign w:val="top"/>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rPr>
            </w:pPr>
          </w:p>
        </w:tc>
        <w:tc>
          <w:tcPr>
            <w:tcW w:w="673" w:type="dxa"/>
            <w:vMerge w:val="continue"/>
            <w:tcBorders>
              <w:left w:val="single" w:color="auto" w:sz="4" w:space="0"/>
              <w:right w:val="single" w:color="auto" w:sz="4" w:space="0"/>
            </w:tcBorders>
            <w:noWrap w:val="0"/>
            <w:vAlign w:val="center"/>
          </w:tcPr>
          <w:p>
            <w:pPr>
              <w:widowControl/>
              <w:jc w:val="left"/>
              <w:rPr>
                <w:b/>
              </w:rPr>
            </w:pPr>
          </w:p>
        </w:tc>
        <w:tc>
          <w:tcPr>
            <w:tcW w:w="2201" w:type="dxa"/>
            <w:gridSpan w:val="5"/>
            <w:tcBorders>
              <w:top w:val="single" w:color="auto" w:sz="4" w:space="0"/>
              <w:left w:val="single" w:color="auto" w:sz="4" w:space="0"/>
              <w:bottom w:val="single" w:color="auto" w:sz="4" w:space="0"/>
              <w:right w:val="single" w:color="auto" w:sz="4" w:space="0"/>
            </w:tcBorders>
            <w:noWrap w:val="0"/>
            <w:vAlign w:val="top"/>
          </w:tcPr>
          <w:p>
            <w:pPr>
              <w:rPr>
                <w:b/>
              </w:rPr>
            </w:pPr>
          </w:p>
        </w:tc>
        <w:tc>
          <w:tcPr>
            <w:tcW w:w="2903" w:type="dxa"/>
            <w:gridSpan w:val="4"/>
            <w:tcBorders>
              <w:top w:val="single" w:color="auto" w:sz="4" w:space="0"/>
              <w:left w:val="single" w:color="auto" w:sz="4" w:space="0"/>
              <w:bottom w:val="single" w:color="auto" w:sz="4" w:space="0"/>
              <w:right w:val="single" w:color="auto" w:sz="4" w:space="0"/>
            </w:tcBorders>
            <w:noWrap w:val="0"/>
            <w:vAlign w:val="top"/>
          </w:tcPr>
          <w:p>
            <w:pPr>
              <w:rPr>
                <w:b/>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b/>
              </w:rPr>
            </w:pPr>
          </w:p>
        </w:tc>
        <w:tc>
          <w:tcPr>
            <w:tcW w:w="1842" w:type="dxa"/>
            <w:gridSpan w:val="2"/>
            <w:tcBorders>
              <w:top w:val="single" w:color="auto" w:sz="4" w:space="0"/>
              <w:left w:val="single" w:color="auto" w:sz="4" w:space="0"/>
              <w:bottom w:val="single" w:color="auto" w:sz="4" w:space="0"/>
              <w:right w:val="single" w:color="auto" w:sz="4" w:space="0"/>
            </w:tcBorders>
            <w:noWrap w:val="0"/>
            <w:vAlign w:val="top"/>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rPr>
            </w:pPr>
          </w:p>
        </w:tc>
        <w:tc>
          <w:tcPr>
            <w:tcW w:w="673" w:type="dxa"/>
            <w:vMerge w:val="continue"/>
            <w:tcBorders>
              <w:left w:val="single" w:color="auto" w:sz="4" w:space="0"/>
              <w:right w:val="single" w:color="auto" w:sz="4" w:space="0"/>
            </w:tcBorders>
            <w:noWrap w:val="0"/>
            <w:vAlign w:val="center"/>
          </w:tcPr>
          <w:p>
            <w:pPr>
              <w:widowControl/>
              <w:jc w:val="left"/>
              <w:rPr>
                <w:b/>
              </w:rPr>
            </w:pPr>
          </w:p>
        </w:tc>
        <w:tc>
          <w:tcPr>
            <w:tcW w:w="2201" w:type="dxa"/>
            <w:gridSpan w:val="5"/>
            <w:tcBorders>
              <w:top w:val="single" w:color="auto" w:sz="4" w:space="0"/>
              <w:left w:val="single" w:color="auto" w:sz="4" w:space="0"/>
              <w:bottom w:val="single" w:color="auto" w:sz="4" w:space="0"/>
              <w:right w:val="single" w:color="auto" w:sz="4" w:space="0"/>
            </w:tcBorders>
            <w:noWrap w:val="0"/>
            <w:vAlign w:val="top"/>
          </w:tcPr>
          <w:p>
            <w:pPr>
              <w:rPr>
                <w:b/>
              </w:rPr>
            </w:pPr>
          </w:p>
        </w:tc>
        <w:tc>
          <w:tcPr>
            <w:tcW w:w="2903" w:type="dxa"/>
            <w:gridSpan w:val="4"/>
            <w:tcBorders>
              <w:top w:val="single" w:color="auto" w:sz="4" w:space="0"/>
              <w:left w:val="single" w:color="auto" w:sz="4" w:space="0"/>
              <w:bottom w:val="single" w:color="auto" w:sz="4" w:space="0"/>
              <w:right w:val="single" w:color="auto" w:sz="4" w:space="0"/>
            </w:tcBorders>
            <w:noWrap w:val="0"/>
            <w:vAlign w:val="top"/>
          </w:tcPr>
          <w:p>
            <w:pPr>
              <w:rPr>
                <w:b/>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b/>
              </w:rPr>
            </w:pPr>
          </w:p>
        </w:tc>
        <w:tc>
          <w:tcPr>
            <w:tcW w:w="1842" w:type="dxa"/>
            <w:gridSpan w:val="2"/>
            <w:tcBorders>
              <w:top w:val="single" w:color="auto" w:sz="4" w:space="0"/>
              <w:left w:val="single" w:color="auto" w:sz="4" w:space="0"/>
              <w:bottom w:val="single" w:color="auto" w:sz="4" w:space="0"/>
              <w:right w:val="single" w:color="auto" w:sz="4" w:space="0"/>
            </w:tcBorders>
            <w:noWrap w:val="0"/>
            <w:vAlign w:val="top"/>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rPr>
            </w:pPr>
          </w:p>
        </w:tc>
        <w:tc>
          <w:tcPr>
            <w:tcW w:w="673" w:type="dxa"/>
            <w:vMerge w:val="continue"/>
            <w:tcBorders>
              <w:left w:val="single" w:color="auto" w:sz="4" w:space="0"/>
              <w:right w:val="single" w:color="auto" w:sz="4" w:space="0"/>
            </w:tcBorders>
            <w:noWrap w:val="0"/>
            <w:vAlign w:val="center"/>
          </w:tcPr>
          <w:p>
            <w:pPr>
              <w:widowControl/>
              <w:jc w:val="left"/>
              <w:rPr>
                <w:b/>
              </w:rPr>
            </w:pPr>
          </w:p>
        </w:tc>
        <w:tc>
          <w:tcPr>
            <w:tcW w:w="2201" w:type="dxa"/>
            <w:gridSpan w:val="5"/>
            <w:tcBorders>
              <w:top w:val="single" w:color="auto" w:sz="4" w:space="0"/>
              <w:left w:val="single" w:color="auto" w:sz="4" w:space="0"/>
              <w:bottom w:val="single" w:color="auto" w:sz="4" w:space="0"/>
              <w:right w:val="single" w:color="auto" w:sz="4" w:space="0"/>
            </w:tcBorders>
            <w:noWrap w:val="0"/>
            <w:vAlign w:val="top"/>
          </w:tcPr>
          <w:p>
            <w:pPr>
              <w:rPr>
                <w:b/>
              </w:rPr>
            </w:pPr>
          </w:p>
        </w:tc>
        <w:tc>
          <w:tcPr>
            <w:tcW w:w="2903" w:type="dxa"/>
            <w:gridSpan w:val="4"/>
            <w:tcBorders>
              <w:top w:val="single" w:color="auto" w:sz="4" w:space="0"/>
              <w:left w:val="single" w:color="auto" w:sz="4" w:space="0"/>
              <w:bottom w:val="single" w:color="auto" w:sz="4" w:space="0"/>
              <w:right w:val="single" w:color="auto" w:sz="4" w:space="0"/>
            </w:tcBorders>
            <w:noWrap w:val="0"/>
            <w:vAlign w:val="top"/>
          </w:tcPr>
          <w:p>
            <w:pPr>
              <w:rPr>
                <w:b/>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b/>
              </w:rPr>
            </w:pPr>
          </w:p>
        </w:tc>
        <w:tc>
          <w:tcPr>
            <w:tcW w:w="1842" w:type="dxa"/>
            <w:gridSpan w:val="2"/>
            <w:tcBorders>
              <w:top w:val="single" w:color="auto" w:sz="4" w:space="0"/>
              <w:left w:val="single" w:color="auto" w:sz="4" w:space="0"/>
              <w:bottom w:val="single" w:color="auto" w:sz="4" w:space="0"/>
              <w:right w:val="single" w:color="auto" w:sz="4" w:space="0"/>
            </w:tcBorders>
            <w:noWrap w:val="0"/>
            <w:vAlign w:val="top"/>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rPr>
            </w:pPr>
          </w:p>
        </w:tc>
        <w:tc>
          <w:tcPr>
            <w:tcW w:w="673" w:type="dxa"/>
            <w:vMerge w:val="continue"/>
            <w:tcBorders>
              <w:left w:val="single" w:color="auto" w:sz="4" w:space="0"/>
              <w:bottom w:val="single" w:color="auto" w:sz="4" w:space="0"/>
              <w:right w:val="single" w:color="auto" w:sz="4" w:space="0"/>
            </w:tcBorders>
            <w:noWrap w:val="0"/>
            <w:vAlign w:val="center"/>
          </w:tcPr>
          <w:p>
            <w:pPr>
              <w:jc w:val="center"/>
              <w:rPr>
                <w:b/>
              </w:rPr>
            </w:pPr>
          </w:p>
        </w:tc>
        <w:tc>
          <w:tcPr>
            <w:tcW w:w="86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rPr>
            </w:pPr>
            <w:r>
              <w:rPr>
                <w:rFonts w:hint="eastAsia"/>
                <w:b/>
              </w:rPr>
              <w:t>代理人</w:t>
            </w:r>
          </w:p>
        </w:tc>
        <w:tc>
          <w:tcPr>
            <w:tcW w:w="1332" w:type="dxa"/>
            <w:gridSpan w:val="2"/>
            <w:tcBorders>
              <w:top w:val="single" w:color="auto" w:sz="4" w:space="0"/>
              <w:left w:val="single" w:color="auto" w:sz="4" w:space="0"/>
              <w:bottom w:val="single" w:color="auto" w:sz="4" w:space="0"/>
              <w:right w:val="single" w:color="auto" w:sz="4" w:space="0"/>
            </w:tcBorders>
            <w:noWrap w:val="0"/>
            <w:vAlign w:val="top"/>
          </w:tcPr>
          <w:p>
            <w:pPr>
              <w:rPr>
                <w:b/>
              </w:rPr>
            </w:pPr>
          </w:p>
        </w:tc>
        <w:tc>
          <w:tcPr>
            <w:tcW w:w="4179" w:type="dxa"/>
            <w:gridSpan w:val="5"/>
            <w:tcBorders>
              <w:top w:val="single" w:color="auto" w:sz="4" w:space="0"/>
              <w:left w:val="single" w:color="auto" w:sz="4" w:space="0"/>
              <w:bottom w:val="single" w:color="auto" w:sz="4" w:space="0"/>
              <w:right w:val="single" w:color="auto" w:sz="4" w:space="0"/>
            </w:tcBorders>
            <w:noWrap w:val="0"/>
            <w:vAlign w:val="top"/>
          </w:tcPr>
          <w:p>
            <w:pPr>
              <w:rPr>
                <w:b/>
              </w:rPr>
            </w:pPr>
          </w:p>
        </w:tc>
        <w:tc>
          <w:tcPr>
            <w:tcW w:w="1842" w:type="dxa"/>
            <w:gridSpan w:val="2"/>
            <w:tcBorders>
              <w:top w:val="single" w:color="auto" w:sz="4" w:space="0"/>
              <w:left w:val="single" w:color="auto" w:sz="4" w:space="0"/>
              <w:bottom w:val="single" w:color="auto" w:sz="4" w:space="0"/>
              <w:right w:val="single" w:color="auto" w:sz="4" w:space="0"/>
            </w:tcBorders>
            <w:noWrap w:val="0"/>
            <w:vAlign w:val="top"/>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rPr>
            </w:pPr>
          </w:p>
        </w:tc>
        <w:tc>
          <w:tcPr>
            <w:tcW w:w="673" w:type="dxa"/>
            <w:vMerge w:val="restart"/>
            <w:tcBorders>
              <w:top w:val="single" w:color="auto" w:sz="4" w:space="0"/>
              <w:left w:val="single" w:color="auto" w:sz="4" w:space="0"/>
              <w:right w:val="single" w:color="auto" w:sz="4" w:space="0"/>
            </w:tcBorders>
            <w:noWrap w:val="0"/>
            <w:vAlign w:val="center"/>
          </w:tcPr>
          <w:p>
            <w:pPr>
              <w:jc w:val="center"/>
              <w:rPr>
                <w:rFonts w:hint="eastAsia" w:eastAsia="宋体"/>
                <w:b/>
                <w:lang w:eastAsia="zh-CN"/>
              </w:rPr>
            </w:pPr>
            <w:r>
              <w:rPr>
                <w:rFonts w:hint="eastAsia"/>
                <w:b/>
                <w:lang w:eastAsia="zh-CN"/>
              </w:rPr>
              <w:t>征收实施单位</w:t>
            </w:r>
          </w:p>
        </w:tc>
        <w:tc>
          <w:tcPr>
            <w:tcW w:w="8222" w:type="dxa"/>
            <w:gridSpan w:val="12"/>
            <w:tcBorders>
              <w:top w:val="single" w:color="auto" w:sz="4" w:space="0"/>
              <w:left w:val="single" w:color="auto" w:sz="4" w:space="0"/>
              <w:bottom w:val="single" w:color="auto" w:sz="4" w:space="0"/>
              <w:right w:val="single" w:color="auto" w:sz="4" w:space="0"/>
            </w:tcBorders>
            <w:noWrap w:val="0"/>
            <w:vAlign w:val="center"/>
          </w:tcPr>
          <w:p>
            <w:pPr>
              <w:jc w:val="both"/>
              <w:rPr>
                <w:b/>
              </w:rPr>
            </w:pPr>
            <w:r>
              <w:rPr>
                <w:rFonts w:hint="eastAsia"/>
                <w:b/>
              </w:rPr>
              <w:t>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rPr>
            </w:pPr>
          </w:p>
        </w:tc>
        <w:tc>
          <w:tcPr>
            <w:tcW w:w="673" w:type="dxa"/>
            <w:vMerge w:val="continue"/>
            <w:tcBorders>
              <w:left w:val="single" w:color="auto" w:sz="4" w:space="0"/>
              <w:bottom w:val="single" w:color="auto" w:sz="4" w:space="0"/>
              <w:right w:val="single" w:color="auto" w:sz="4" w:space="0"/>
            </w:tcBorders>
            <w:noWrap w:val="0"/>
            <w:vAlign w:val="center"/>
          </w:tcPr>
          <w:p>
            <w:pPr>
              <w:jc w:val="center"/>
              <w:rPr>
                <w:b/>
              </w:rPr>
            </w:pPr>
          </w:p>
        </w:tc>
        <w:tc>
          <w:tcPr>
            <w:tcW w:w="86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rPr>
            </w:pPr>
            <w:r>
              <w:rPr>
                <w:rFonts w:hint="eastAsia"/>
                <w:b/>
              </w:rPr>
              <w:t>代理人</w:t>
            </w:r>
          </w:p>
        </w:tc>
        <w:tc>
          <w:tcPr>
            <w:tcW w:w="1332" w:type="dxa"/>
            <w:gridSpan w:val="2"/>
            <w:tcBorders>
              <w:top w:val="single" w:color="auto" w:sz="4" w:space="0"/>
              <w:left w:val="single" w:color="auto" w:sz="4" w:space="0"/>
              <w:bottom w:val="single" w:color="auto" w:sz="4" w:space="0"/>
              <w:right w:val="single" w:color="auto" w:sz="4" w:space="0"/>
            </w:tcBorders>
            <w:noWrap w:val="0"/>
            <w:vAlign w:val="top"/>
          </w:tcPr>
          <w:p>
            <w:pPr>
              <w:rPr>
                <w:b/>
              </w:rPr>
            </w:pPr>
          </w:p>
        </w:tc>
        <w:tc>
          <w:tcPr>
            <w:tcW w:w="184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lang w:val="en-US" w:eastAsia="zh-CN"/>
              </w:rPr>
            </w:pPr>
            <w:r>
              <w:rPr>
                <w:rFonts w:hint="eastAsia"/>
                <w:b/>
                <w:lang w:val="en-US" w:eastAsia="zh-CN"/>
              </w:rPr>
              <w:t>联系电话</w:t>
            </w:r>
          </w:p>
        </w:tc>
        <w:tc>
          <w:tcPr>
            <w:tcW w:w="4173" w:type="dxa"/>
            <w:gridSpan w:val="4"/>
            <w:tcBorders>
              <w:top w:val="single" w:color="auto" w:sz="4" w:space="0"/>
              <w:left w:val="single" w:color="auto" w:sz="4" w:space="0"/>
              <w:bottom w:val="single" w:color="auto" w:sz="4" w:space="0"/>
              <w:right w:val="single" w:color="auto" w:sz="4" w:space="0"/>
            </w:tcBorders>
            <w:noWrap w:val="0"/>
            <w:vAlign w:val="top"/>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4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lang w:eastAsia="zh-CN"/>
              </w:rPr>
            </w:pPr>
            <w:r>
              <w:rPr>
                <w:rFonts w:hint="eastAsia"/>
                <w:b/>
                <w:lang w:eastAsia="zh-CN"/>
              </w:rPr>
              <w:t>不动产座落</w:t>
            </w:r>
          </w:p>
        </w:tc>
        <w:tc>
          <w:tcPr>
            <w:tcW w:w="7788" w:type="dxa"/>
            <w:gridSpan w:val="10"/>
            <w:tcBorders>
              <w:top w:val="single" w:color="auto" w:sz="4" w:space="0"/>
              <w:left w:val="single" w:color="auto" w:sz="4" w:space="0"/>
              <w:bottom w:val="single" w:color="auto" w:sz="4" w:space="0"/>
              <w:right w:val="single" w:color="auto" w:sz="4" w:space="0"/>
            </w:tcBorders>
            <w:noWrap w:val="0"/>
            <w:vAlign w:val="center"/>
          </w:tcPr>
          <w:p>
            <w:pPr>
              <w:jc w:val="both"/>
              <w:rPr>
                <w:b/>
              </w:rPr>
            </w:pPr>
            <w:r>
              <w:rPr>
                <w:rFonts w:hint="eastAsia"/>
                <w:b/>
                <w:sz w:val="24"/>
                <w:szCs w:val="24"/>
              </w:rPr>
              <w:t>xx区xx路xx小区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37" w:type="dxa"/>
            <w:vMerge w:val="restart"/>
            <w:tcBorders>
              <w:top w:val="single" w:color="auto" w:sz="4" w:space="0"/>
              <w:left w:val="single" w:color="auto" w:sz="4" w:space="0"/>
              <w:right w:val="single" w:color="auto" w:sz="4" w:space="0"/>
            </w:tcBorders>
            <w:noWrap w:val="0"/>
            <w:vAlign w:val="center"/>
          </w:tcPr>
          <w:p>
            <w:pPr>
              <w:jc w:val="center"/>
              <w:rPr>
                <w:rFonts w:hint="eastAsia"/>
                <w:b/>
                <w:lang w:eastAsia="zh-CN"/>
              </w:rPr>
            </w:pPr>
            <w:r>
              <w:rPr>
                <w:rFonts w:hint="eastAsia"/>
                <w:b/>
                <w:lang w:eastAsia="zh-CN"/>
              </w:rPr>
              <w:t>所</w:t>
            </w:r>
          </w:p>
          <w:p>
            <w:pPr>
              <w:jc w:val="center"/>
              <w:rPr>
                <w:rFonts w:hint="eastAsia"/>
                <w:b/>
                <w:lang w:eastAsia="zh-CN"/>
              </w:rPr>
            </w:pPr>
            <w:r>
              <w:rPr>
                <w:rFonts w:hint="eastAsia"/>
                <w:b/>
                <w:lang w:eastAsia="zh-CN"/>
              </w:rPr>
              <w:t>安</w:t>
            </w:r>
          </w:p>
          <w:p>
            <w:pPr>
              <w:jc w:val="center"/>
              <w:rPr>
                <w:rFonts w:hint="eastAsia"/>
                <w:b/>
                <w:lang w:eastAsia="zh-CN"/>
              </w:rPr>
            </w:pPr>
            <w:r>
              <w:rPr>
                <w:rFonts w:hint="eastAsia"/>
                <w:b/>
                <w:lang w:eastAsia="zh-CN"/>
              </w:rPr>
              <w:t>置</w:t>
            </w:r>
          </w:p>
          <w:p>
            <w:pPr>
              <w:jc w:val="center"/>
              <w:rPr>
                <w:rFonts w:hint="eastAsia"/>
                <w:b/>
                <w:lang w:eastAsia="zh-CN"/>
              </w:rPr>
            </w:pPr>
            <w:r>
              <w:rPr>
                <w:rFonts w:hint="eastAsia"/>
                <w:b/>
                <w:lang w:eastAsia="zh-CN"/>
              </w:rPr>
              <w:t>不</w:t>
            </w:r>
          </w:p>
          <w:p>
            <w:pPr>
              <w:jc w:val="center"/>
              <w:rPr>
                <w:rFonts w:hint="eastAsia"/>
                <w:b/>
                <w:lang w:eastAsia="zh-CN"/>
              </w:rPr>
            </w:pPr>
            <w:r>
              <w:rPr>
                <w:rFonts w:hint="eastAsia"/>
                <w:b/>
                <w:lang w:eastAsia="zh-CN"/>
              </w:rPr>
              <w:t>动</w:t>
            </w:r>
          </w:p>
          <w:p>
            <w:pPr>
              <w:jc w:val="center"/>
              <w:rPr>
                <w:rFonts w:hint="eastAsia"/>
                <w:b/>
                <w:lang w:eastAsia="zh-CN"/>
              </w:rPr>
            </w:pPr>
            <w:r>
              <w:rPr>
                <w:rFonts w:hint="eastAsia"/>
                <w:b/>
                <w:lang w:eastAsia="zh-CN"/>
              </w:rPr>
              <w:t>产</w:t>
            </w:r>
          </w:p>
          <w:p>
            <w:pPr>
              <w:jc w:val="center"/>
              <w:rPr>
                <w:rFonts w:hint="eastAsia"/>
                <w:b/>
                <w:lang w:val="en-US" w:eastAsia="zh-CN"/>
              </w:rPr>
            </w:pPr>
            <w:r>
              <w:rPr>
                <w:rFonts w:hint="eastAsia"/>
                <w:b/>
                <w:lang w:val="en-US" w:eastAsia="zh-CN"/>
              </w:rPr>
              <w:t>情</w:t>
            </w:r>
          </w:p>
          <w:p>
            <w:pPr>
              <w:jc w:val="center"/>
              <w:rPr>
                <w:rFonts w:hint="eastAsia" w:eastAsia="宋体"/>
                <w:b/>
                <w:lang w:val="en-US" w:eastAsia="zh-CN"/>
              </w:rPr>
            </w:pPr>
            <w:r>
              <w:rPr>
                <w:rFonts w:hint="eastAsia"/>
                <w:b/>
                <w:lang w:val="en-US" w:eastAsia="zh-CN"/>
              </w:rPr>
              <w:t>况</w:t>
            </w:r>
          </w:p>
        </w:tc>
        <w:tc>
          <w:tcPr>
            <w:tcW w:w="1992"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lang w:eastAsia="zh-CN"/>
              </w:rPr>
            </w:pPr>
            <w:r>
              <w:rPr>
                <w:rFonts w:hint="eastAsia"/>
                <w:b/>
                <w:lang w:eastAsia="zh-CN"/>
              </w:rPr>
              <w:t>不动产编号</w:t>
            </w:r>
          </w:p>
        </w:tc>
        <w:tc>
          <w:tcPr>
            <w:tcW w:w="378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lang w:eastAsia="zh-CN"/>
              </w:rPr>
            </w:pPr>
            <w:r>
              <w:rPr>
                <w:rFonts w:hint="eastAsia"/>
                <w:b/>
                <w:lang w:eastAsia="zh-CN"/>
              </w:rPr>
              <w:t>房屋建筑面积（㎡）</w:t>
            </w:r>
          </w:p>
        </w:tc>
        <w:tc>
          <w:tcPr>
            <w:tcW w:w="1559" w:type="dxa"/>
            <w:gridSpan w:val="2"/>
            <w:vMerge w:val="restart"/>
            <w:tcBorders>
              <w:top w:val="single" w:color="auto" w:sz="4" w:space="0"/>
              <w:left w:val="single" w:color="auto" w:sz="4" w:space="0"/>
              <w:right w:val="single" w:color="auto" w:sz="4" w:space="0"/>
            </w:tcBorders>
            <w:noWrap w:val="0"/>
            <w:vAlign w:val="top"/>
          </w:tcPr>
          <w:p>
            <w:pPr>
              <w:jc w:val="center"/>
              <w:rPr>
                <w:rFonts w:hint="eastAsia"/>
                <w:b/>
                <w:lang w:eastAsia="zh-CN"/>
              </w:rPr>
            </w:pPr>
          </w:p>
          <w:p>
            <w:pPr>
              <w:jc w:val="center"/>
              <w:rPr>
                <w:rFonts w:hint="eastAsia" w:eastAsia="宋体"/>
                <w:b/>
                <w:lang w:val="en-US" w:eastAsia="zh-CN"/>
              </w:rPr>
            </w:pPr>
            <w:r>
              <w:rPr>
                <w:rFonts w:hint="eastAsia" w:eastAsia="宋体"/>
                <w:b/>
                <w:lang w:val="en-US" w:eastAsia="zh-CN"/>
              </w:rPr>
              <w:t>对接房价</w:t>
            </w:r>
          </w:p>
          <w:p>
            <w:pPr>
              <w:jc w:val="center"/>
              <w:rPr>
                <w:rFonts w:hint="eastAsia" w:eastAsia="宋体"/>
                <w:b/>
                <w:lang w:val="en-US" w:eastAsia="zh-CN"/>
              </w:rPr>
            </w:pPr>
            <w:r>
              <w:rPr>
                <w:rFonts w:hint="eastAsia" w:eastAsia="宋体"/>
                <w:b/>
                <w:lang w:val="en-US" w:eastAsia="zh-CN"/>
              </w:rPr>
              <w:t>总金额（元）</w:t>
            </w:r>
          </w:p>
        </w:tc>
        <w:tc>
          <w:tcPr>
            <w:tcW w:w="1559" w:type="dxa"/>
            <w:vMerge w:val="restart"/>
            <w:tcBorders>
              <w:top w:val="single" w:color="auto" w:sz="4" w:space="0"/>
              <w:left w:val="single" w:color="auto" w:sz="4" w:space="0"/>
              <w:right w:val="single" w:color="auto" w:sz="4" w:space="0"/>
            </w:tcBorders>
            <w:noWrap w:val="0"/>
            <w:vAlign w:val="top"/>
          </w:tcPr>
          <w:p>
            <w:pPr>
              <w:jc w:val="center"/>
              <w:rPr>
                <w:rFonts w:hint="eastAsia"/>
                <w:b/>
                <w:lang w:eastAsia="zh-CN"/>
              </w:rPr>
            </w:pPr>
          </w:p>
          <w:p>
            <w:pPr>
              <w:jc w:val="center"/>
              <w:rPr>
                <w:rFonts w:hint="eastAsia"/>
                <w:b/>
                <w:lang w:eastAsia="zh-CN"/>
              </w:rPr>
            </w:pPr>
            <w:r>
              <w:rPr>
                <w:rFonts w:hint="eastAsia"/>
                <w:b/>
                <w:lang w:eastAsia="zh-CN"/>
              </w:rPr>
              <w:t>拆迁安置补偿</w:t>
            </w:r>
          </w:p>
          <w:p>
            <w:pPr>
              <w:jc w:val="center"/>
              <w:rPr>
                <w:rFonts w:hint="eastAsia"/>
                <w:b/>
                <w:lang w:eastAsia="zh-CN"/>
              </w:rPr>
            </w:pPr>
            <w:r>
              <w:rPr>
                <w:rFonts w:hint="eastAsia"/>
                <w:b/>
                <w:lang w:eastAsia="zh-CN"/>
              </w:rPr>
              <w:t>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537" w:type="dxa"/>
            <w:vMerge w:val="continue"/>
            <w:tcBorders>
              <w:left w:val="single" w:color="auto" w:sz="4" w:space="0"/>
              <w:right w:val="single" w:color="auto" w:sz="4" w:space="0"/>
            </w:tcBorders>
            <w:noWrap w:val="0"/>
            <w:vAlign w:val="center"/>
          </w:tcPr>
          <w:p/>
        </w:tc>
        <w:tc>
          <w:tcPr>
            <w:tcW w:w="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lang w:eastAsia="zh-CN"/>
              </w:rPr>
            </w:pPr>
            <w:r>
              <w:rPr>
                <w:rFonts w:hint="eastAsia"/>
                <w:lang w:eastAsia="zh-CN"/>
              </w:rPr>
              <w:t>幢号</w:t>
            </w:r>
          </w:p>
        </w:tc>
        <w:tc>
          <w:tcPr>
            <w:tcW w:w="105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lang w:eastAsia="zh-CN"/>
              </w:rPr>
            </w:pPr>
            <w:r>
              <w:rPr>
                <w:rFonts w:hint="eastAsia"/>
                <w:lang w:eastAsia="zh-CN"/>
              </w:rPr>
              <w:t>房号</w:t>
            </w:r>
          </w:p>
        </w:tc>
        <w:tc>
          <w:tcPr>
            <w:tcW w:w="1065" w:type="dxa"/>
            <w:gridSpan w:val="2"/>
            <w:tcBorders>
              <w:top w:val="single" w:color="auto" w:sz="4" w:space="0"/>
              <w:left w:val="single" w:color="auto" w:sz="4" w:space="0"/>
              <w:right w:val="single" w:color="auto" w:sz="4" w:space="0"/>
            </w:tcBorders>
            <w:noWrap w:val="0"/>
            <w:vAlign w:val="center"/>
          </w:tcPr>
          <w:p>
            <w:pPr>
              <w:jc w:val="center"/>
              <w:rPr>
                <w:rFonts w:hint="eastAsia" w:eastAsia="宋体"/>
                <w:lang w:eastAsia="zh-CN"/>
              </w:rPr>
            </w:pPr>
            <w:r>
              <w:rPr>
                <w:rFonts w:hint="eastAsia"/>
                <w:lang w:eastAsia="zh-CN"/>
              </w:rPr>
              <w:t>私有</w:t>
            </w:r>
          </w:p>
        </w:tc>
        <w:tc>
          <w:tcPr>
            <w:tcW w:w="915" w:type="dxa"/>
            <w:tcBorders>
              <w:top w:val="single" w:color="auto" w:sz="4" w:space="0"/>
              <w:left w:val="single" w:color="auto" w:sz="4" w:space="0"/>
              <w:right w:val="single" w:color="auto" w:sz="4" w:space="0"/>
            </w:tcBorders>
            <w:noWrap w:val="0"/>
            <w:vAlign w:val="center"/>
          </w:tcPr>
          <w:p>
            <w:pPr>
              <w:jc w:val="center"/>
              <w:rPr>
                <w:rFonts w:hint="eastAsia" w:eastAsia="宋体"/>
                <w:lang w:eastAsia="zh-CN"/>
              </w:rPr>
            </w:pPr>
            <w:r>
              <w:rPr>
                <w:rFonts w:hint="eastAsia"/>
                <w:lang w:eastAsia="zh-CN"/>
              </w:rPr>
              <w:t>共有</w:t>
            </w:r>
          </w:p>
        </w:tc>
        <w:tc>
          <w:tcPr>
            <w:tcW w:w="1805" w:type="dxa"/>
            <w:gridSpan w:val="2"/>
            <w:tcBorders>
              <w:top w:val="single" w:color="auto" w:sz="4" w:space="0"/>
              <w:left w:val="single" w:color="auto" w:sz="4" w:space="0"/>
              <w:right w:val="single" w:color="auto" w:sz="4" w:space="0"/>
            </w:tcBorders>
            <w:noWrap w:val="0"/>
            <w:vAlign w:val="center"/>
          </w:tcPr>
          <w:p>
            <w:pPr>
              <w:jc w:val="center"/>
              <w:rPr>
                <w:rFonts w:hint="eastAsia" w:eastAsia="宋体"/>
                <w:lang w:eastAsia="zh-CN"/>
              </w:rPr>
            </w:pPr>
            <w:r>
              <w:rPr>
                <w:rFonts w:hint="eastAsia"/>
                <w:lang w:eastAsia="zh-CN"/>
              </w:rPr>
              <w:t>合计</w:t>
            </w:r>
          </w:p>
        </w:tc>
        <w:tc>
          <w:tcPr>
            <w:tcW w:w="1559" w:type="dxa"/>
            <w:gridSpan w:val="2"/>
            <w:vMerge w:val="continue"/>
            <w:tcBorders>
              <w:left w:val="single" w:color="auto" w:sz="4" w:space="0"/>
              <w:right w:val="single" w:color="auto" w:sz="4" w:space="0"/>
            </w:tcBorders>
            <w:noWrap w:val="0"/>
            <w:vAlign w:val="top"/>
          </w:tcPr>
          <w:p/>
        </w:tc>
        <w:tc>
          <w:tcPr>
            <w:tcW w:w="1559" w:type="dxa"/>
            <w:vMerge w:val="continue"/>
            <w:tcBorders>
              <w:left w:val="single" w:color="auto" w:sz="4" w:space="0"/>
              <w:right w:val="single" w:color="auto" w:sz="4" w:space="0"/>
            </w:tcBorders>
            <w:noWrap w:val="0"/>
            <w:vAlign w:val="top"/>
          </w:tcPr>
          <w:p>
            <w:pPr>
              <w:jc w:val="cente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37" w:type="dxa"/>
            <w:vMerge w:val="continue"/>
            <w:tcBorders>
              <w:left w:val="single" w:color="auto" w:sz="4" w:space="0"/>
              <w:right w:val="single" w:color="auto" w:sz="4" w:space="0"/>
            </w:tcBorders>
            <w:noWrap w:val="0"/>
            <w:vAlign w:val="center"/>
          </w:tcPr>
          <w:p/>
        </w:tc>
        <w:tc>
          <w:tcPr>
            <w:tcW w:w="942"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b/>
                <w:sz w:val="24"/>
                <w:szCs w:val="24"/>
              </w:rPr>
              <w:t>xx</w:t>
            </w:r>
            <w:r>
              <w:rPr>
                <w:rFonts w:hint="eastAsia"/>
                <w:b/>
                <w:sz w:val="24"/>
                <w:szCs w:val="24"/>
                <w:lang w:val="en-US" w:eastAsia="zh-CN"/>
              </w:rPr>
              <w:t>#楼</w:t>
            </w:r>
          </w:p>
        </w:tc>
        <w:tc>
          <w:tcPr>
            <w:tcW w:w="1050" w:type="dxa"/>
            <w:gridSpan w:val="3"/>
            <w:tcBorders>
              <w:top w:val="single" w:color="auto" w:sz="4" w:space="0"/>
              <w:left w:val="single" w:color="auto" w:sz="4" w:space="0"/>
              <w:bottom w:val="single" w:color="auto" w:sz="4" w:space="0"/>
              <w:right w:val="single" w:color="auto" w:sz="4" w:space="0"/>
            </w:tcBorders>
            <w:noWrap w:val="0"/>
            <w:vAlign w:val="top"/>
          </w:tcPr>
          <w:p>
            <w:r>
              <w:rPr>
                <w:rFonts w:hint="eastAsia"/>
                <w:b/>
                <w:sz w:val="24"/>
                <w:szCs w:val="24"/>
              </w:rPr>
              <w:t>xx</w:t>
            </w:r>
            <w:r>
              <w:rPr>
                <w:rFonts w:hint="eastAsia"/>
                <w:b/>
                <w:sz w:val="24"/>
                <w:szCs w:val="24"/>
                <w:lang w:eastAsia="zh-CN"/>
              </w:rPr>
              <w:t>单元</w:t>
            </w:r>
          </w:p>
        </w:tc>
        <w:tc>
          <w:tcPr>
            <w:tcW w:w="1065" w:type="dxa"/>
            <w:gridSpan w:val="2"/>
            <w:tcBorders>
              <w:left w:val="single" w:color="auto" w:sz="4" w:space="0"/>
              <w:right w:val="single" w:color="auto" w:sz="4" w:space="0"/>
            </w:tcBorders>
            <w:noWrap w:val="0"/>
            <w:vAlign w:val="top"/>
          </w:tcPr>
          <w:p/>
        </w:tc>
        <w:tc>
          <w:tcPr>
            <w:tcW w:w="915" w:type="dxa"/>
            <w:tcBorders>
              <w:left w:val="single" w:color="auto" w:sz="4" w:space="0"/>
              <w:right w:val="single" w:color="auto" w:sz="4" w:space="0"/>
            </w:tcBorders>
            <w:noWrap w:val="0"/>
            <w:vAlign w:val="top"/>
          </w:tcPr>
          <w:p/>
        </w:tc>
        <w:tc>
          <w:tcPr>
            <w:tcW w:w="1805" w:type="dxa"/>
            <w:gridSpan w:val="2"/>
            <w:tcBorders>
              <w:left w:val="single" w:color="auto" w:sz="4" w:space="0"/>
              <w:right w:val="single" w:color="auto" w:sz="4" w:space="0"/>
            </w:tcBorders>
            <w:noWrap w:val="0"/>
            <w:vAlign w:val="top"/>
          </w:tcPr>
          <w:p/>
        </w:tc>
        <w:tc>
          <w:tcPr>
            <w:tcW w:w="1559" w:type="dxa"/>
            <w:gridSpan w:val="2"/>
            <w:tcBorders>
              <w:left w:val="single" w:color="auto" w:sz="4" w:space="0"/>
              <w:right w:val="single" w:color="auto" w:sz="4" w:space="0"/>
            </w:tcBorders>
            <w:noWrap w:val="0"/>
            <w:vAlign w:val="top"/>
          </w:tcPr>
          <w:p/>
        </w:tc>
        <w:tc>
          <w:tcPr>
            <w:tcW w:w="1559" w:type="dxa"/>
            <w:tcBorders>
              <w:left w:val="single" w:color="auto" w:sz="4" w:space="0"/>
              <w:right w:val="single" w:color="auto" w:sz="4" w:space="0"/>
            </w:tcBorders>
            <w:noWrap w:val="0"/>
            <w:vAlign w:val="top"/>
          </w:tcPr>
          <w:p>
            <w:pPr>
              <w:jc w:val="cente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37" w:type="dxa"/>
            <w:vMerge w:val="continue"/>
            <w:tcBorders>
              <w:left w:val="single" w:color="auto" w:sz="4" w:space="0"/>
              <w:right w:val="single" w:color="auto" w:sz="4" w:space="0"/>
            </w:tcBorders>
            <w:noWrap w:val="0"/>
            <w:vAlign w:val="center"/>
          </w:tcPr>
          <w:p/>
        </w:tc>
        <w:tc>
          <w:tcPr>
            <w:tcW w:w="942" w:type="dxa"/>
            <w:gridSpan w:val="2"/>
            <w:tcBorders>
              <w:top w:val="single" w:color="auto" w:sz="4" w:space="0"/>
              <w:left w:val="single" w:color="auto" w:sz="4" w:space="0"/>
              <w:bottom w:val="single" w:color="auto" w:sz="4" w:space="0"/>
              <w:right w:val="single" w:color="auto" w:sz="4" w:space="0"/>
            </w:tcBorders>
            <w:noWrap w:val="0"/>
            <w:vAlign w:val="top"/>
          </w:tcPr>
          <w:p/>
        </w:tc>
        <w:tc>
          <w:tcPr>
            <w:tcW w:w="1050" w:type="dxa"/>
            <w:gridSpan w:val="3"/>
            <w:tcBorders>
              <w:top w:val="single" w:color="auto" w:sz="4" w:space="0"/>
              <w:left w:val="single" w:color="auto" w:sz="4" w:space="0"/>
              <w:bottom w:val="single" w:color="auto" w:sz="4" w:space="0"/>
              <w:right w:val="single" w:color="auto" w:sz="4" w:space="0"/>
            </w:tcBorders>
            <w:noWrap w:val="0"/>
            <w:vAlign w:val="top"/>
          </w:tcPr>
          <w:p/>
        </w:tc>
        <w:tc>
          <w:tcPr>
            <w:tcW w:w="1065" w:type="dxa"/>
            <w:gridSpan w:val="2"/>
            <w:tcBorders>
              <w:left w:val="single" w:color="auto" w:sz="4" w:space="0"/>
              <w:right w:val="single" w:color="auto" w:sz="4" w:space="0"/>
            </w:tcBorders>
            <w:noWrap w:val="0"/>
            <w:vAlign w:val="top"/>
          </w:tcPr>
          <w:p/>
        </w:tc>
        <w:tc>
          <w:tcPr>
            <w:tcW w:w="915" w:type="dxa"/>
            <w:tcBorders>
              <w:left w:val="single" w:color="auto" w:sz="4" w:space="0"/>
              <w:right w:val="single" w:color="auto" w:sz="4" w:space="0"/>
            </w:tcBorders>
            <w:noWrap w:val="0"/>
            <w:vAlign w:val="top"/>
          </w:tcPr>
          <w:p/>
        </w:tc>
        <w:tc>
          <w:tcPr>
            <w:tcW w:w="1805" w:type="dxa"/>
            <w:gridSpan w:val="2"/>
            <w:tcBorders>
              <w:left w:val="single" w:color="auto" w:sz="4" w:space="0"/>
              <w:right w:val="single" w:color="auto" w:sz="4" w:space="0"/>
            </w:tcBorders>
            <w:noWrap w:val="0"/>
            <w:vAlign w:val="top"/>
          </w:tcPr>
          <w:p/>
        </w:tc>
        <w:tc>
          <w:tcPr>
            <w:tcW w:w="1559" w:type="dxa"/>
            <w:gridSpan w:val="2"/>
            <w:tcBorders>
              <w:left w:val="single" w:color="auto" w:sz="4" w:space="0"/>
              <w:right w:val="single" w:color="auto" w:sz="4" w:space="0"/>
            </w:tcBorders>
            <w:noWrap w:val="0"/>
            <w:vAlign w:val="top"/>
          </w:tcPr>
          <w:p/>
        </w:tc>
        <w:tc>
          <w:tcPr>
            <w:tcW w:w="1559" w:type="dxa"/>
            <w:tcBorders>
              <w:left w:val="single" w:color="auto" w:sz="4" w:space="0"/>
              <w:right w:val="single" w:color="auto" w:sz="4" w:space="0"/>
            </w:tcBorders>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37" w:type="dxa"/>
            <w:vMerge w:val="continue"/>
            <w:tcBorders>
              <w:left w:val="single" w:color="auto" w:sz="4" w:space="0"/>
              <w:right w:val="single" w:color="auto" w:sz="4" w:space="0"/>
            </w:tcBorders>
            <w:noWrap w:val="0"/>
            <w:vAlign w:val="center"/>
          </w:tcPr>
          <w:p/>
        </w:tc>
        <w:tc>
          <w:tcPr>
            <w:tcW w:w="942" w:type="dxa"/>
            <w:gridSpan w:val="2"/>
            <w:tcBorders>
              <w:top w:val="single" w:color="auto" w:sz="4" w:space="0"/>
              <w:left w:val="single" w:color="auto" w:sz="4" w:space="0"/>
              <w:bottom w:val="single" w:color="auto" w:sz="4" w:space="0"/>
              <w:right w:val="single" w:color="auto" w:sz="4" w:space="0"/>
            </w:tcBorders>
            <w:noWrap w:val="0"/>
            <w:vAlign w:val="top"/>
          </w:tcPr>
          <w:p/>
        </w:tc>
        <w:tc>
          <w:tcPr>
            <w:tcW w:w="1050" w:type="dxa"/>
            <w:gridSpan w:val="3"/>
            <w:tcBorders>
              <w:top w:val="single" w:color="auto" w:sz="4" w:space="0"/>
              <w:left w:val="single" w:color="auto" w:sz="4" w:space="0"/>
              <w:bottom w:val="single" w:color="auto" w:sz="4" w:space="0"/>
              <w:right w:val="single" w:color="auto" w:sz="4" w:space="0"/>
            </w:tcBorders>
            <w:noWrap w:val="0"/>
            <w:vAlign w:val="top"/>
          </w:tcPr>
          <w:p/>
        </w:tc>
        <w:tc>
          <w:tcPr>
            <w:tcW w:w="1065" w:type="dxa"/>
            <w:gridSpan w:val="2"/>
            <w:tcBorders>
              <w:left w:val="single" w:color="auto" w:sz="4" w:space="0"/>
              <w:right w:val="single" w:color="auto" w:sz="4" w:space="0"/>
            </w:tcBorders>
            <w:noWrap w:val="0"/>
            <w:vAlign w:val="top"/>
          </w:tcPr>
          <w:p/>
        </w:tc>
        <w:tc>
          <w:tcPr>
            <w:tcW w:w="915" w:type="dxa"/>
            <w:tcBorders>
              <w:left w:val="single" w:color="auto" w:sz="4" w:space="0"/>
              <w:right w:val="single" w:color="auto" w:sz="4" w:space="0"/>
            </w:tcBorders>
            <w:noWrap w:val="0"/>
            <w:vAlign w:val="top"/>
          </w:tcPr>
          <w:p/>
        </w:tc>
        <w:tc>
          <w:tcPr>
            <w:tcW w:w="1805" w:type="dxa"/>
            <w:gridSpan w:val="2"/>
            <w:tcBorders>
              <w:left w:val="single" w:color="auto" w:sz="4" w:space="0"/>
              <w:right w:val="single" w:color="auto" w:sz="4" w:space="0"/>
            </w:tcBorders>
            <w:noWrap w:val="0"/>
            <w:vAlign w:val="top"/>
          </w:tcPr>
          <w:p/>
        </w:tc>
        <w:tc>
          <w:tcPr>
            <w:tcW w:w="1559" w:type="dxa"/>
            <w:gridSpan w:val="2"/>
            <w:tcBorders>
              <w:left w:val="single" w:color="auto" w:sz="4" w:space="0"/>
              <w:right w:val="single" w:color="auto" w:sz="4" w:space="0"/>
            </w:tcBorders>
            <w:noWrap w:val="0"/>
            <w:vAlign w:val="top"/>
          </w:tcPr>
          <w:p/>
        </w:tc>
        <w:tc>
          <w:tcPr>
            <w:tcW w:w="1559" w:type="dxa"/>
            <w:tcBorders>
              <w:left w:val="single" w:color="auto" w:sz="4" w:space="0"/>
              <w:right w:val="single" w:color="auto" w:sz="4" w:space="0"/>
            </w:tcBorders>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37" w:type="dxa"/>
            <w:vMerge w:val="continue"/>
            <w:tcBorders>
              <w:left w:val="single" w:color="auto" w:sz="4" w:space="0"/>
              <w:right w:val="single" w:color="auto" w:sz="4" w:space="0"/>
            </w:tcBorders>
            <w:noWrap w:val="0"/>
            <w:vAlign w:val="center"/>
          </w:tcPr>
          <w:p/>
        </w:tc>
        <w:tc>
          <w:tcPr>
            <w:tcW w:w="942" w:type="dxa"/>
            <w:gridSpan w:val="2"/>
            <w:tcBorders>
              <w:top w:val="single" w:color="auto" w:sz="4" w:space="0"/>
              <w:left w:val="single" w:color="auto" w:sz="4" w:space="0"/>
              <w:bottom w:val="single" w:color="auto" w:sz="4" w:space="0"/>
              <w:right w:val="single" w:color="auto" w:sz="4" w:space="0"/>
            </w:tcBorders>
            <w:noWrap w:val="0"/>
            <w:vAlign w:val="top"/>
          </w:tcPr>
          <w:p/>
        </w:tc>
        <w:tc>
          <w:tcPr>
            <w:tcW w:w="1050" w:type="dxa"/>
            <w:gridSpan w:val="3"/>
            <w:tcBorders>
              <w:top w:val="single" w:color="auto" w:sz="4" w:space="0"/>
              <w:left w:val="single" w:color="auto" w:sz="4" w:space="0"/>
              <w:bottom w:val="single" w:color="auto" w:sz="4" w:space="0"/>
              <w:right w:val="single" w:color="auto" w:sz="4" w:space="0"/>
            </w:tcBorders>
            <w:noWrap w:val="0"/>
            <w:vAlign w:val="top"/>
          </w:tcPr>
          <w:p/>
        </w:tc>
        <w:tc>
          <w:tcPr>
            <w:tcW w:w="1065" w:type="dxa"/>
            <w:gridSpan w:val="2"/>
            <w:tcBorders>
              <w:left w:val="single" w:color="auto" w:sz="4" w:space="0"/>
              <w:bottom w:val="single" w:color="auto" w:sz="4" w:space="0"/>
              <w:right w:val="single" w:color="auto" w:sz="4" w:space="0"/>
            </w:tcBorders>
            <w:noWrap w:val="0"/>
            <w:vAlign w:val="top"/>
          </w:tcPr>
          <w:p/>
        </w:tc>
        <w:tc>
          <w:tcPr>
            <w:tcW w:w="915" w:type="dxa"/>
            <w:tcBorders>
              <w:left w:val="single" w:color="auto" w:sz="4" w:space="0"/>
              <w:bottom w:val="single" w:color="auto" w:sz="4" w:space="0"/>
              <w:right w:val="single" w:color="auto" w:sz="4" w:space="0"/>
            </w:tcBorders>
            <w:noWrap w:val="0"/>
            <w:vAlign w:val="top"/>
          </w:tcPr>
          <w:p/>
        </w:tc>
        <w:tc>
          <w:tcPr>
            <w:tcW w:w="1805" w:type="dxa"/>
            <w:gridSpan w:val="2"/>
            <w:tcBorders>
              <w:left w:val="single" w:color="auto" w:sz="4" w:space="0"/>
              <w:bottom w:val="single" w:color="auto" w:sz="4" w:space="0"/>
              <w:right w:val="single" w:color="auto" w:sz="4" w:space="0"/>
            </w:tcBorders>
            <w:noWrap w:val="0"/>
            <w:vAlign w:val="top"/>
          </w:tcPr>
          <w:p/>
        </w:tc>
        <w:tc>
          <w:tcPr>
            <w:tcW w:w="1559" w:type="dxa"/>
            <w:gridSpan w:val="2"/>
            <w:tcBorders>
              <w:left w:val="single" w:color="auto" w:sz="4" w:space="0"/>
              <w:bottom w:val="single" w:color="auto" w:sz="4" w:space="0"/>
              <w:right w:val="single" w:color="auto" w:sz="4" w:space="0"/>
            </w:tcBorders>
            <w:noWrap w:val="0"/>
            <w:vAlign w:val="top"/>
          </w:tcPr>
          <w:p/>
        </w:tc>
        <w:tc>
          <w:tcPr>
            <w:tcW w:w="1559" w:type="dxa"/>
            <w:tcBorders>
              <w:left w:val="single" w:color="auto" w:sz="4" w:space="0"/>
              <w:bottom w:val="single" w:color="auto" w:sz="4" w:space="0"/>
              <w:right w:val="single" w:color="auto" w:sz="4" w:space="0"/>
            </w:tcBorders>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432" w:type="dxa"/>
            <w:gridSpan w:val="14"/>
            <w:tcBorders>
              <w:top w:val="single" w:color="auto" w:sz="4" w:space="0"/>
              <w:left w:val="single" w:color="auto" w:sz="4" w:space="0"/>
              <w:bottom w:val="single" w:color="auto" w:sz="4" w:space="0"/>
              <w:right w:val="single" w:color="auto" w:sz="4" w:space="0"/>
            </w:tcBorders>
            <w:noWrap w:val="0"/>
            <w:vAlign w:val="center"/>
          </w:tcPr>
          <w:p>
            <w:pPr>
              <w:jc w:val="both"/>
              <w:rPr>
                <w:b/>
              </w:rPr>
            </w:pPr>
            <w:r>
              <w:rPr>
                <w:rFonts w:hint="eastAsia"/>
                <w:b/>
              </w:rPr>
              <w:t>申请事由：</w:t>
            </w:r>
            <w:r>
              <w:rPr>
                <w:rFonts w:hint="eastAsia"/>
                <w:b/>
                <w:lang w:eastAsia="zh-CN"/>
              </w:rPr>
              <w:t>征收补偿安置房登记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pPr>
              <w:jc w:val="center"/>
              <w:rPr>
                <w:b/>
              </w:rPr>
            </w:pPr>
            <w:r>
              <w:rPr>
                <w:rFonts w:hint="eastAsia"/>
                <w:b/>
              </w:rPr>
              <w:t>登</w:t>
            </w:r>
            <w:r>
              <w:rPr>
                <w:b/>
              </w:rPr>
              <w:t xml:space="preserve">  </w:t>
            </w:r>
            <w:r>
              <w:rPr>
                <w:rFonts w:hint="eastAsia"/>
                <w:b/>
              </w:rPr>
              <w:t>记</w:t>
            </w:r>
            <w:r>
              <w:rPr>
                <w:b/>
              </w:rPr>
              <w:t xml:space="preserve">  </w:t>
            </w:r>
            <w:r>
              <w:rPr>
                <w:rFonts w:hint="eastAsia"/>
                <w:b/>
              </w:rPr>
              <w:t>机</w:t>
            </w:r>
            <w:r>
              <w:rPr>
                <w:b/>
              </w:rPr>
              <w:t xml:space="preserve">  </w:t>
            </w:r>
            <w:r>
              <w:rPr>
                <w:rFonts w:hint="eastAsia"/>
                <w:b/>
              </w:rPr>
              <w:t>关</w:t>
            </w:r>
            <w:r>
              <w:rPr>
                <w:b/>
              </w:rPr>
              <w:t xml:space="preserve">  </w:t>
            </w:r>
            <w:r>
              <w:rPr>
                <w:rFonts w:hint="eastAsia"/>
                <w:b/>
              </w:rPr>
              <w:t>询</w:t>
            </w:r>
            <w:r>
              <w:rPr>
                <w:b/>
              </w:rPr>
              <w:t xml:space="preserve">  </w:t>
            </w:r>
            <w:r>
              <w:rPr>
                <w:rFonts w:hint="eastAsia"/>
                <w:b/>
              </w:rPr>
              <w:t>问</w:t>
            </w:r>
          </w:p>
          <w:p/>
        </w:tc>
        <w:tc>
          <w:tcPr>
            <w:tcW w:w="8895" w:type="dxa"/>
            <w:gridSpan w:val="13"/>
            <w:tcBorders>
              <w:top w:val="single" w:color="auto" w:sz="4" w:space="0"/>
              <w:left w:val="single" w:color="auto" w:sz="4" w:space="0"/>
              <w:bottom w:val="single" w:color="auto" w:sz="4" w:space="0"/>
              <w:right w:val="single" w:color="auto" w:sz="4" w:space="0"/>
            </w:tcBorders>
            <w:noWrap w:val="0"/>
            <w:vAlign w:val="top"/>
          </w:tcPr>
          <w:p>
            <w:pPr>
              <w:numPr>
                <w:ilvl w:val="0"/>
                <w:numId w:val="1"/>
              </w:numPr>
            </w:pPr>
            <w:r>
              <w:rPr>
                <w:rFonts w:hint="eastAsia"/>
              </w:rPr>
              <w:t>本次申请事项是</w:t>
            </w:r>
            <w:r>
              <w:rPr>
                <w:rFonts w:hint="eastAsia"/>
                <w:lang w:eastAsia="zh-CN"/>
              </w:rPr>
              <w:t>申请人</w:t>
            </w:r>
            <w:r>
              <w:rPr>
                <w:rFonts w:hint="eastAsia"/>
              </w:rPr>
              <w:t>真实意思的表示；</w:t>
            </w:r>
          </w:p>
          <w:p>
            <w:pPr>
              <w:numPr>
                <w:ilvl w:val="0"/>
                <w:numId w:val="1"/>
              </w:numPr>
            </w:pPr>
            <w:r>
              <w:rPr>
                <w:rFonts w:hint="eastAsia"/>
                <w:lang w:eastAsia="zh-CN"/>
              </w:rPr>
              <w:t>被征收房屋是否为直管公房：是（</w:t>
            </w:r>
            <w:r>
              <w:rPr>
                <w:rFonts w:hint="eastAsia"/>
                <w:lang w:val="en-US" w:eastAsia="zh-CN"/>
              </w:rPr>
              <w:t xml:space="preserve"> </w:t>
            </w:r>
            <w:r>
              <w:rPr>
                <w:rFonts w:hint="eastAsia"/>
                <w:lang w:eastAsia="zh-CN"/>
              </w:rPr>
              <w:t>）</w:t>
            </w:r>
            <w:r>
              <w:rPr>
                <w:rFonts w:hint="eastAsia"/>
                <w:lang w:val="en-US" w:eastAsia="zh-CN"/>
              </w:rPr>
              <w:t xml:space="preserve"> 否（ ）</w:t>
            </w:r>
          </w:p>
          <w:p>
            <w:pPr>
              <w:numPr>
                <w:ilvl w:val="0"/>
                <w:numId w:val="1"/>
              </w:numPr>
            </w:pPr>
            <w:r>
              <w:rPr>
                <w:rFonts w:hint="eastAsia"/>
                <w:lang w:eastAsia="zh-CN"/>
              </w:rPr>
              <w:t>申请人对安置事实及所安置</w:t>
            </w:r>
            <w:r>
              <w:rPr>
                <w:rFonts w:hint="eastAsia"/>
              </w:rPr>
              <w:t>不动产的情况已充分了解，无异议；</w:t>
            </w:r>
          </w:p>
          <w:p>
            <w:pPr>
              <w:numPr>
                <w:ilvl w:val="0"/>
                <w:numId w:val="1"/>
              </w:numPr>
            </w:pPr>
            <w:r>
              <w:rPr>
                <w:rFonts w:hint="eastAsia"/>
              </w:rPr>
              <w:t>保证本次申请所提交材料的真实、合法、有效；</w:t>
            </w:r>
          </w:p>
          <w:p>
            <w:pPr>
              <w:numPr>
                <w:ilvl w:val="0"/>
                <w:numId w:val="1"/>
              </w:numPr>
            </w:pPr>
            <w:r>
              <w:rPr>
                <w:rFonts w:hint="eastAsia"/>
                <w:lang w:eastAsia="zh-CN"/>
              </w:rPr>
              <w:t>申请不动产</w:t>
            </w:r>
            <w:r>
              <w:rPr>
                <w:rFonts w:hint="eastAsia"/>
              </w:rPr>
              <w:t>共有情况：单独所有（</w:t>
            </w:r>
            <w:r>
              <w:t xml:space="preserve"> </w:t>
            </w:r>
            <w:r>
              <w:rPr>
                <w:rFonts w:hint="eastAsia"/>
              </w:rPr>
              <w:t>）按份共有（</w:t>
            </w:r>
            <w:r>
              <w:t xml:space="preserve"> </w:t>
            </w:r>
            <w:r>
              <w:rPr>
                <w:rFonts w:hint="eastAsia"/>
              </w:rPr>
              <w:t>）共同共有（</w:t>
            </w:r>
            <w:r>
              <w:t xml:space="preserve"> </w:t>
            </w:r>
            <w:r>
              <w:rPr>
                <w:rFonts w:hint="eastAsia"/>
              </w:rPr>
              <w:t>）</w:t>
            </w:r>
          </w:p>
          <w:p>
            <w:pPr>
              <w:ind w:left="360"/>
              <w:rPr>
                <w:rFonts w:hint="eastAsia"/>
              </w:rPr>
            </w:pPr>
            <w:r>
              <w:rPr>
                <w:rFonts w:hint="eastAsia"/>
              </w:rPr>
              <w:t>若对以上询问内容无异议，请</w:t>
            </w:r>
            <w:r>
              <w:rPr>
                <w:rFonts w:hint="eastAsia"/>
                <w:lang w:eastAsia="zh-CN"/>
              </w:rPr>
              <w:t>申请人</w:t>
            </w:r>
            <w:r>
              <w:rPr>
                <w:rFonts w:hint="eastAsia"/>
              </w:rPr>
              <w:t>签字或签章确认：</w:t>
            </w:r>
          </w:p>
          <w:p>
            <w:pPr>
              <w:ind w:left="5189" w:leftChars="171" w:hanging="4830" w:hangingChars="2300"/>
              <w:rPr>
                <w:rFonts w:hint="eastAsia"/>
              </w:rPr>
            </w:pPr>
          </w:p>
          <w:p>
            <w:pPr>
              <w:ind w:left="5189" w:leftChars="171" w:hanging="4830" w:hangingChars="2300"/>
            </w:pPr>
            <w:r>
              <w:rPr>
                <w:rFonts w:hint="eastAsia"/>
                <w:lang w:eastAsia="zh-CN"/>
              </w:rPr>
              <w:t>征收</w:t>
            </w:r>
            <w:r>
              <w:rPr>
                <w:rFonts w:hint="eastAsia"/>
              </w:rPr>
              <w:t xml:space="preserve">实施单位（盖章）：        </w:t>
            </w:r>
            <w:r>
              <w:rPr>
                <w:rFonts w:hint="eastAsia"/>
                <w:lang w:val="en-US" w:eastAsia="zh-CN"/>
              </w:rPr>
              <w:t xml:space="preserve">          </w:t>
            </w:r>
            <w:r>
              <w:rPr>
                <w:rFonts w:hint="eastAsia"/>
                <w:lang w:eastAsia="zh-CN"/>
              </w:rPr>
              <w:t>安置房屋权利人</w:t>
            </w:r>
            <w:r>
              <w:rPr>
                <w:rFonts w:hint="eastAsia"/>
              </w:rPr>
              <w:t>（签字或签章）：张××</w:t>
            </w:r>
            <w:r>
              <w:t xml:space="preserve">                       </w:t>
            </w:r>
          </w:p>
          <w:p>
            <w:pPr>
              <w:ind w:left="5187" w:leftChars="2470" w:firstLine="0" w:firstLineChars="0"/>
            </w:pPr>
          </w:p>
          <w:p>
            <w:pPr>
              <w:ind w:left="5187" w:leftChars="2470" w:firstLine="0" w:firstLineChars="0"/>
              <w:rPr>
                <w:b/>
              </w:rPr>
            </w:pPr>
            <w:r>
              <w:t xml:space="preserve"> </w:t>
            </w:r>
            <w:r>
              <w:rPr>
                <w:rFonts w:hint="eastAsia"/>
              </w:rPr>
              <w:t>年</w:t>
            </w:r>
            <w:r>
              <w:t xml:space="preserve">   </w:t>
            </w:r>
            <w:r>
              <w:rPr>
                <w:rFonts w:hint="eastAsia"/>
              </w:rPr>
              <w:t>月</w:t>
            </w:r>
            <w:r>
              <w:t xml:space="preserve">   </w:t>
            </w:r>
            <w:r>
              <w:rPr>
                <w:rFonts w:hint="eastAsia"/>
              </w:rPr>
              <w:t>日</w:t>
            </w:r>
          </w:p>
        </w:tc>
      </w:tr>
    </w:tbl>
    <w:p>
      <w:pPr>
        <w:ind w:firstLine="643"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2"/>
          <w:szCs w:val="32"/>
          <w:lang w:eastAsia="zh-CN"/>
        </w:rPr>
        <w:t>新版申请表填写说明：</w:t>
      </w:r>
      <w:r>
        <w:rPr>
          <w:rFonts w:hint="eastAsia" w:ascii="仿宋_GB2312" w:hAnsi="仿宋_GB2312" w:eastAsia="仿宋_GB2312" w:cs="仿宋_GB2312"/>
          <w:sz w:val="30"/>
          <w:szCs w:val="30"/>
          <w:lang w:val="en-US" w:eastAsia="zh-CN"/>
        </w:rPr>
        <w:t>1、该申请表由征收实施单位填写打印，征收实施单位加盖公章后提供给安置房屋权利人。安置房屋权利人申请安置房登记时签字确认并提供给不动产登记机构。</w:t>
      </w:r>
    </w:p>
    <w:p>
      <w:pPr>
        <w:numPr>
          <w:ilvl w:val="0"/>
          <w:numId w:val="2"/>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该申请表中的“被征收房屋是否为直管公房”必须填写。</w:t>
      </w:r>
    </w:p>
    <w:p>
      <w:pPr>
        <w:numPr>
          <w:ilvl w:val="0"/>
          <w:numId w:val="2"/>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“权属份额”、“申请不动产共有情况”可由征收实施单位填写，也可由安置房屋权利人申请登记时现场填写。</w:t>
      </w:r>
    </w:p>
    <w:p>
      <w:pPr>
        <w:numPr>
          <w:ilvl w:val="0"/>
          <w:numId w:val="2"/>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eastAsia="zh-CN"/>
        </w:rPr>
        <w:t>安置房屋权利人</w:t>
      </w:r>
      <w:r>
        <w:rPr>
          <w:rFonts w:hint="eastAsia" w:ascii="仿宋_GB2312" w:hAnsi="仿宋_GB2312" w:eastAsia="仿宋_GB2312" w:cs="仿宋_GB2312"/>
          <w:sz w:val="30"/>
          <w:szCs w:val="30"/>
        </w:rPr>
        <w:t>（签字或签章）：张××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年  月  日</w:t>
      </w:r>
      <w:r>
        <w:rPr>
          <w:rFonts w:hint="eastAsia" w:ascii="仿宋_GB2312" w:hAnsi="仿宋_GB2312" w:eastAsia="仿宋_GB2312" w:cs="仿宋_GB2312"/>
          <w:sz w:val="30"/>
          <w:szCs w:val="30"/>
          <w:lang w:val="en-US" w:eastAsia="zh-CN"/>
        </w:rPr>
        <w:t>”由安置房屋权利人申请登记时现场填写。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D883639"/>
    <w:multiLevelType w:val="singleLevel"/>
    <w:tmpl w:val="5D883639"/>
    <w:lvl w:ilvl="0" w:tentative="0">
      <w:start w:val="2"/>
      <w:numFmt w:val="decimal"/>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2MmZlZGVlNGUxNmRlZTc4ZGE5MzA0OTIzYTQ0ODUifQ=="/>
  </w:docVars>
  <w:rsids>
    <w:rsidRoot w:val="076014E5"/>
    <w:rsid w:val="076014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2022-10-31T06:45:00Z</dcterms:created>
  <dc:creator>Administrator</dc:creator>
  <cp:lastModifiedBy>Administrator</cp:lastModifiedBy>
  <dcterms:modified xsi:type="dcterms:W3CDTF">2022-10-31T06:45:54Z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D468344CA2CB486298236089F3361708</vt:lpwstr>
  </property>
</Properties>
</file>