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附录F     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不动产项目测绘成果质量验收意见表</w:t>
      </w:r>
    </w:p>
    <w:p>
      <w:pPr>
        <w:jc w:val="center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（房屋土地类</w:t>
      </w:r>
      <w:r>
        <w:rPr>
          <w:rFonts w:hint="eastAsia" w:ascii="楷体_GB2312" w:hAnsi="宋体" w:eastAsia="楷体_GB2312" w:cs="宋体"/>
          <w:b/>
          <w:sz w:val="32"/>
          <w:szCs w:val="32"/>
        </w:rPr>
        <w:t>范本）</w:t>
      </w:r>
      <w:bookmarkEnd w:id="0"/>
    </w:p>
    <w:p>
      <w:pPr>
        <w:ind w:firstLine="200" w:firstLineChars="100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项目编号：                                              </w:t>
      </w:r>
    </w:p>
    <w:tbl>
      <w:tblPr>
        <w:tblStyle w:val="3"/>
        <w:tblpPr w:leftFromText="180" w:rightFromText="180" w:vertAnchor="text" w:horzAnchor="margin" w:tblpX="98" w:tblpY="158"/>
        <w:tblW w:w="863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79"/>
        <w:gridCol w:w="3414"/>
        <w:gridCol w:w="898"/>
        <w:gridCol w:w="2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房屋坐落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测绘范围</w:t>
            </w:r>
          </w:p>
        </w:tc>
        <w:tc>
          <w:tcPr>
            <w:tcW w:w="3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测绘单位</w:t>
            </w:r>
          </w:p>
        </w:tc>
        <w:tc>
          <w:tcPr>
            <w:tcW w:w="3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240" w:hanging="240" w:hangingChars="100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验收单位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54" w:type="dxa"/>
            <w:gridSpan w:val="4"/>
            <w:tcBorders>
              <w:top w:val="single" w:color="auto" w:sz="4" w:space="0"/>
              <w:left w:val="nil"/>
              <w:right w:val="single" w:color="auto" w:sz="8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验收简况：</w:t>
            </w:r>
            <w:r>
              <w:rPr>
                <w:rFonts w:hint="eastAsia"/>
                <w:sz w:val="24"/>
              </w:rPr>
              <w:t>我单位对该项目不动产测绘成果质量已组织验收，验收人员为为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，验收负责人为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8" w:hRule="atLeast"/>
        </w:trPr>
        <w:tc>
          <w:tcPr>
            <w:tcW w:w="11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验收意见：</w:t>
            </w:r>
          </w:p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1、各幢房屋边长尺寸经验核，是否错误，是否在误差范围之内，是否满足面积测算精度要求；</w:t>
            </w:r>
          </w:p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2、各幢各层各户的编号、功能经验核，是否与销售情况一致、是否与规划批准一致；</w:t>
            </w:r>
          </w:p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3、面积测算和分摊结果经验核，是否符合规范、规定要求，是否符合面积精度要求；</w:t>
            </w:r>
          </w:p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4、测绘单位和从业人员的资格经验核，是否符合要求；</w:t>
            </w:r>
          </w:p>
          <w:p>
            <w:pPr>
              <w:ind w:firstLine="470" w:firstLineChars="19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5、建设单位的具结情况经验核，确认具结如下：（如无，无须复述）</w:t>
            </w:r>
          </w:p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6、房屋、土地测绘成果（含电子成果）经验核，是否完整、是否错误；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验收负责人（签字）：                验收单位（盖章）：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备注：本表适用于验收工作由不动产测绘项目的任务委托单位（一般为建设单位）自行组织实施的情形。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961F2"/>
    <w:rsid w:val="5B7961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2023-09-27T08:22:00Z</dcterms:created>
  <dc:creator>Administrator</dc:creator>
  <cp:lastModifiedBy>Administrator</cp:lastModifiedBy>
  <dcterms:modified xsi:type="dcterms:W3CDTF">2023-09-27T08:23:09Z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