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20" w:lineRule="exact"/>
        <w:outlineLvl w:val="1"/>
        <w:rPr>
          <w:rFonts w:ascii="黑体" w:hAnsi="黑体" w:eastAsia="黑体" w:cs="Times New Roman"/>
          <w:kern w:val="0"/>
          <w:sz w:val="32"/>
          <w:szCs w:val="32"/>
        </w:rPr>
      </w:pPr>
      <w:bookmarkStart w:id="0" w:name="OLE_LINK7"/>
      <w:r>
        <w:rPr>
          <w:rFonts w:hint="eastAsia" w:ascii="黑体" w:hAnsi="黑体" w:eastAsia="黑体" w:cs="黑体"/>
          <w:kern w:val="0"/>
          <w:sz w:val="32"/>
          <w:szCs w:val="32"/>
        </w:rPr>
        <w:t>附件</w:t>
      </w:r>
    </w:p>
    <w:p>
      <w:pPr>
        <w:widowControl/>
        <w:spacing w:before="100" w:beforeAutospacing="1" w:after="100" w:afterAutospacing="1" w:line="520" w:lineRule="exact"/>
        <w:jc w:val="center"/>
        <w:outlineLvl w:val="1"/>
        <w:rPr>
          <w:rFonts w:ascii="宋体" w:cs="Times New Roman"/>
          <w:b/>
          <w:bCs/>
          <w:kern w:val="0"/>
          <w:sz w:val="36"/>
          <w:szCs w:val="36"/>
        </w:rPr>
      </w:pPr>
      <w:r>
        <w:rPr>
          <w:rFonts w:hint="eastAsia" w:ascii="宋体" w:hAnsi="宋体" w:cs="宋体"/>
          <w:b/>
          <w:bCs/>
          <w:kern w:val="0"/>
          <w:sz w:val="36"/>
          <w:szCs w:val="36"/>
        </w:rPr>
        <w:t>福州市不动产登记和房屋交易业务受理单</w:t>
      </w:r>
      <w:bookmarkEnd w:id="0"/>
    </w:p>
    <w:tbl>
      <w:tblPr>
        <w:tblStyle w:val="6"/>
        <w:tblW w:w="9776" w:type="dxa"/>
        <w:jc w:val="center"/>
        <w:tblCellSpacing w:w="15" w:type="dxa"/>
        <w:tblInd w:w="0" w:type="dxa"/>
        <w:tblLayout w:type="fixed"/>
        <w:tblCellMar>
          <w:top w:w="15" w:type="dxa"/>
          <w:left w:w="15" w:type="dxa"/>
          <w:bottom w:w="15" w:type="dxa"/>
          <w:right w:w="15" w:type="dxa"/>
        </w:tblCellMar>
      </w:tblPr>
      <w:tblGrid>
        <w:gridCol w:w="2942"/>
        <w:gridCol w:w="2927"/>
        <w:gridCol w:w="3907"/>
      </w:tblGrid>
      <w:tr>
        <w:tblPrEx>
          <w:tblLayout w:type="fixed"/>
          <w:tblCellMar>
            <w:top w:w="15" w:type="dxa"/>
            <w:left w:w="15" w:type="dxa"/>
            <w:bottom w:w="15" w:type="dxa"/>
            <w:right w:w="15" w:type="dxa"/>
          </w:tblCellMar>
        </w:tblPrEx>
        <w:trPr>
          <w:tblCellSpacing w:w="15" w:type="dxa"/>
          <w:jc w:val="center"/>
        </w:trPr>
        <w:tc>
          <w:tcPr>
            <w:tcW w:w="2897" w:type="dxa"/>
            <w:vAlign w:val="center"/>
          </w:tcPr>
          <w:p>
            <w:pPr>
              <w:widowControl/>
              <w:jc w:val="left"/>
              <w:rPr>
                <w:rFonts w:ascii="宋体" w:hAnsi="宋体" w:cs="宋体"/>
                <w:kern w:val="0"/>
                <w:sz w:val="18"/>
                <w:szCs w:val="18"/>
              </w:rPr>
            </w:pPr>
            <w:r>
              <w:rPr>
                <w:rFonts w:hint="eastAsia" w:ascii="宋体" w:hAnsi="宋体" w:cs="宋体"/>
                <w:kern w:val="0"/>
                <w:sz w:val="18"/>
                <w:szCs w:val="18"/>
              </w:rPr>
              <w:t>受理日期</w:t>
            </w:r>
            <w:r>
              <w:rPr>
                <w:rFonts w:ascii="宋体" w:hAnsi="宋体" w:cs="宋体"/>
                <w:kern w:val="0"/>
                <w:sz w:val="18"/>
                <w:szCs w:val="18"/>
              </w:rPr>
              <w:t xml:space="preserve">:2019-04-24 09:40:11 </w:t>
            </w:r>
          </w:p>
        </w:tc>
        <w:tc>
          <w:tcPr>
            <w:tcW w:w="2897" w:type="dxa"/>
            <w:vAlign w:val="center"/>
          </w:tcPr>
          <w:p>
            <w:pPr>
              <w:widowControl/>
              <w:jc w:val="left"/>
              <w:rPr>
                <w:rFonts w:ascii="宋体" w:hAnsi="宋体" w:cs="宋体"/>
                <w:kern w:val="0"/>
                <w:sz w:val="18"/>
                <w:szCs w:val="18"/>
              </w:rPr>
            </w:pPr>
            <w:r>
              <w:rPr>
                <w:rFonts w:hint="eastAsia" w:ascii="宋体" w:hAnsi="宋体" w:cs="宋体"/>
                <w:kern w:val="0"/>
                <w:sz w:val="18"/>
                <w:szCs w:val="18"/>
              </w:rPr>
              <w:t>办理地点：中心本部</w:t>
            </w:r>
            <w:r>
              <w:rPr>
                <w:rFonts w:ascii="宋体" w:hAnsi="宋体" w:cs="宋体"/>
                <w:kern w:val="0"/>
                <w:sz w:val="18"/>
                <w:szCs w:val="18"/>
              </w:rPr>
              <w:t xml:space="preserve"> </w:t>
            </w:r>
          </w:p>
        </w:tc>
        <w:tc>
          <w:tcPr>
            <w:tcW w:w="3862" w:type="dxa"/>
            <w:vAlign w:val="center"/>
          </w:tcPr>
          <w:p>
            <w:pPr>
              <w:widowControl/>
              <w:jc w:val="left"/>
              <w:rPr>
                <w:rFonts w:ascii="宋体" w:hAnsi="宋体" w:cs="宋体"/>
                <w:kern w:val="0"/>
                <w:sz w:val="18"/>
                <w:szCs w:val="18"/>
              </w:rPr>
            </w:pPr>
            <w:r>
              <w:rPr>
                <w:rFonts w:hint="eastAsia" w:ascii="宋体" w:hAnsi="宋体" w:cs="宋体"/>
                <w:kern w:val="0"/>
                <w:sz w:val="18"/>
                <w:szCs w:val="18"/>
              </w:rPr>
              <w:t>业务宗号</w:t>
            </w:r>
            <w:r>
              <w:rPr>
                <w:rFonts w:ascii="宋体" w:hAnsi="宋体" w:cs="宋体"/>
                <w:kern w:val="0"/>
                <w:sz w:val="18"/>
                <w:szCs w:val="18"/>
              </w:rPr>
              <w:t xml:space="preserve">:FZDJ </w:t>
            </w:r>
          </w:p>
        </w:tc>
      </w:tr>
      <w:tr>
        <w:tblPrEx>
          <w:tblLayout w:type="fixed"/>
          <w:tblCellMar>
            <w:top w:w="15" w:type="dxa"/>
            <w:left w:w="15" w:type="dxa"/>
            <w:bottom w:w="15" w:type="dxa"/>
            <w:right w:w="15" w:type="dxa"/>
          </w:tblCellMar>
        </w:tblPrEx>
        <w:trPr>
          <w:tblCellSpacing w:w="15" w:type="dxa"/>
          <w:jc w:val="center"/>
        </w:trPr>
        <w:tc>
          <w:tcPr>
            <w:tcW w:w="5824"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领证日期</w:t>
            </w:r>
            <w:r>
              <w:rPr>
                <w:rFonts w:ascii="宋体" w:hAnsi="宋体" w:cs="宋体"/>
                <w:kern w:val="0"/>
                <w:sz w:val="18"/>
                <w:szCs w:val="18"/>
              </w:rPr>
              <w:t xml:space="preserve">:2019-04-28 09:40:00 </w:t>
            </w:r>
          </w:p>
        </w:tc>
        <w:tc>
          <w:tcPr>
            <w:tcW w:w="3862" w:type="dxa"/>
            <w:vAlign w:val="center"/>
          </w:tcPr>
          <w:p>
            <w:pPr>
              <w:widowControl/>
              <w:jc w:val="left"/>
              <w:rPr>
                <w:rFonts w:ascii="宋体" w:hAnsi="宋体" w:cs="宋体"/>
                <w:kern w:val="0"/>
                <w:sz w:val="18"/>
                <w:szCs w:val="18"/>
              </w:rPr>
            </w:pPr>
            <w:r>
              <w:rPr>
                <w:rFonts w:hint="eastAsia" w:ascii="宋体" w:hAnsi="宋体" w:cs="宋体"/>
                <w:kern w:val="0"/>
                <w:sz w:val="18"/>
                <w:szCs w:val="18"/>
              </w:rPr>
              <w:t>类别</w:t>
            </w:r>
            <w:r>
              <w:rPr>
                <w:rFonts w:ascii="宋体" w:hAnsi="宋体" w:cs="宋体"/>
                <w:kern w:val="0"/>
                <w:sz w:val="18"/>
                <w:szCs w:val="18"/>
              </w:rPr>
              <w:t>:</w:t>
            </w:r>
            <w:r>
              <w:rPr>
                <w:rFonts w:hint="eastAsia" w:ascii="宋体" w:hAnsi="宋体" w:cs="宋体"/>
                <w:kern w:val="0"/>
                <w:sz w:val="18"/>
                <w:szCs w:val="18"/>
                <w:lang w:eastAsia="zh-CN"/>
              </w:rPr>
              <w:t>国有土地范围内商品房及拆迁安置房首次登记</w:t>
            </w:r>
          </w:p>
        </w:tc>
      </w:tr>
    </w:tbl>
    <w:p>
      <w:pPr>
        <w:widowControl/>
        <w:jc w:val="left"/>
        <w:rPr>
          <w:rFonts w:ascii="宋体" w:cs="Times New Roman"/>
          <w:vanish/>
          <w:kern w:val="0"/>
          <w:sz w:val="18"/>
          <w:szCs w:val="18"/>
        </w:rPr>
      </w:pPr>
      <w:bookmarkStart w:id="2" w:name="_GoBack"/>
      <w:bookmarkEnd w:id="2"/>
    </w:p>
    <w:tbl>
      <w:tblPr>
        <w:tblStyle w:val="6"/>
        <w:tblW w:w="9738"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4"/>
        <w:gridCol w:w="4365"/>
        <w:gridCol w:w="1464"/>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7" w:type="dxa"/>
          <w:jc w:val="center"/>
        </w:trPr>
        <w:tc>
          <w:tcPr>
            <w:tcW w:w="1933" w:type="dxa"/>
            <w:shd w:val="clear" w:color="auto" w:fill="FFFFFF"/>
            <w:vAlign w:val="bottom"/>
          </w:tcPr>
          <w:p>
            <w:pPr>
              <w:widowControl/>
              <w:jc w:val="left"/>
              <w:rPr>
                <w:rFonts w:ascii="宋体" w:hAnsi="宋体" w:cs="宋体"/>
                <w:kern w:val="0"/>
                <w:sz w:val="18"/>
                <w:szCs w:val="18"/>
              </w:rPr>
            </w:pPr>
            <w:bookmarkStart w:id="1" w:name="OLE_LINK9"/>
            <w:r>
              <w:rPr>
                <w:rFonts w:ascii="宋体" w:cs="Times New Roman"/>
                <w:kern w:val="0"/>
                <w:sz w:val="18"/>
                <w:szCs w:val="18"/>
              </w:rPr>
              <w:t> </w:t>
            </w:r>
            <w:r>
              <w:rPr>
                <w:rFonts w:hint="eastAsia" w:ascii="宋体" w:hAnsi="宋体" w:cs="宋体"/>
                <w:kern w:val="0"/>
                <w:sz w:val="18"/>
                <w:szCs w:val="18"/>
              </w:rPr>
              <w:t>房屋坐落</w:t>
            </w:r>
            <w:r>
              <w:rPr>
                <w:rFonts w:ascii="宋体" w:hAnsi="宋体" w:cs="宋体"/>
                <w:kern w:val="0"/>
                <w:sz w:val="18"/>
                <w:szCs w:val="18"/>
              </w:rPr>
              <w:t xml:space="preserve"> </w:t>
            </w:r>
          </w:p>
        </w:tc>
        <w:tc>
          <w:tcPr>
            <w:tcW w:w="7763" w:type="dxa"/>
            <w:gridSpan w:val="3"/>
            <w:shd w:val="clear" w:color="auto" w:fill="FFFFFF"/>
            <w:vAlign w:val="bottom"/>
          </w:tcPr>
          <w:p>
            <w:pPr>
              <w:widowControl/>
              <w:jc w:val="left"/>
              <w:rPr>
                <w:rFonts w:ascii="宋体" w:hAnsi="宋体" w:cs="宋体"/>
                <w:kern w:val="0"/>
                <w:sz w:val="18"/>
                <w:szCs w:val="18"/>
              </w:rPr>
            </w:pPr>
            <w:r>
              <w:rPr>
                <w:rFonts w:ascii="宋体" w:hAnsi="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7" w:type="dxa"/>
          <w:jc w:val="center"/>
        </w:trPr>
        <w:tc>
          <w:tcPr>
            <w:tcW w:w="1933" w:type="dxa"/>
            <w:shd w:val="clear" w:color="auto" w:fill="FFFFFF"/>
            <w:vAlign w:val="bottom"/>
          </w:tcPr>
          <w:p>
            <w:pPr>
              <w:widowControl/>
              <w:jc w:val="left"/>
              <w:rPr>
                <w:rFonts w:ascii="宋体" w:hAnsi="宋体" w:cs="宋体"/>
                <w:kern w:val="0"/>
                <w:sz w:val="18"/>
                <w:szCs w:val="18"/>
              </w:rPr>
            </w:pPr>
            <w:r>
              <w:rPr>
                <w:rFonts w:ascii="宋体" w:cs="Times New Roman"/>
                <w:kern w:val="0"/>
                <w:sz w:val="18"/>
                <w:szCs w:val="18"/>
              </w:rPr>
              <w:t> </w:t>
            </w:r>
            <w:r>
              <w:rPr>
                <w:rFonts w:hint="eastAsia" w:ascii="宋体" w:hAnsi="宋体" w:cs="宋体"/>
                <w:kern w:val="0"/>
                <w:sz w:val="18"/>
                <w:szCs w:val="18"/>
              </w:rPr>
              <w:t>申请权利人</w:t>
            </w:r>
            <w:r>
              <w:rPr>
                <w:rFonts w:ascii="宋体" w:hAnsi="宋体" w:cs="宋体"/>
                <w:kern w:val="0"/>
                <w:sz w:val="18"/>
                <w:szCs w:val="18"/>
              </w:rPr>
              <w:t xml:space="preserve"> </w:t>
            </w:r>
          </w:p>
        </w:tc>
        <w:tc>
          <w:tcPr>
            <w:tcW w:w="4351" w:type="dxa"/>
            <w:shd w:val="clear" w:color="auto" w:fill="FFFFFF"/>
            <w:vAlign w:val="bottom"/>
          </w:tcPr>
          <w:p>
            <w:pPr>
              <w:widowControl/>
              <w:jc w:val="left"/>
              <w:rPr>
                <w:rFonts w:ascii="宋体" w:hAnsi="宋体" w:cs="宋体"/>
                <w:kern w:val="0"/>
                <w:sz w:val="18"/>
                <w:szCs w:val="18"/>
              </w:rPr>
            </w:pPr>
            <w:r>
              <w:rPr>
                <w:rFonts w:ascii="宋体" w:hAnsi="宋体" w:cs="宋体"/>
                <w:kern w:val="0"/>
                <w:sz w:val="18"/>
                <w:szCs w:val="18"/>
              </w:rPr>
              <w:t> </w:t>
            </w:r>
          </w:p>
        </w:tc>
        <w:tc>
          <w:tcPr>
            <w:tcW w:w="1450" w:type="dxa"/>
            <w:shd w:val="clear" w:color="auto" w:fill="FFFFFF"/>
            <w:vAlign w:val="bottom"/>
          </w:tcPr>
          <w:p>
            <w:pPr>
              <w:widowControl/>
              <w:jc w:val="left"/>
              <w:rPr>
                <w:rFonts w:ascii="宋体" w:hAnsi="宋体" w:cs="宋体"/>
                <w:kern w:val="0"/>
                <w:sz w:val="18"/>
                <w:szCs w:val="18"/>
              </w:rPr>
            </w:pPr>
            <w:r>
              <w:rPr>
                <w:rFonts w:ascii="宋体" w:hAnsi="宋体" w:cs="宋体"/>
                <w:kern w:val="0"/>
                <w:sz w:val="18"/>
                <w:szCs w:val="18"/>
              </w:rPr>
              <w:t> </w:t>
            </w:r>
            <w:r>
              <w:rPr>
                <w:rFonts w:hint="eastAsia" w:ascii="宋体" w:hAnsi="宋体" w:cs="宋体"/>
                <w:kern w:val="0"/>
                <w:sz w:val="18"/>
                <w:szCs w:val="18"/>
              </w:rPr>
              <w:t>联系电话</w:t>
            </w:r>
            <w:r>
              <w:rPr>
                <w:rFonts w:ascii="宋体" w:hAnsi="宋体" w:cs="宋体"/>
                <w:kern w:val="0"/>
                <w:sz w:val="18"/>
                <w:szCs w:val="18"/>
              </w:rPr>
              <w:t xml:space="preserve"> </w:t>
            </w:r>
          </w:p>
        </w:tc>
        <w:tc>
          <w:tcPr>
            <w:tcW w:w="1934" w:type="dxa"/>
            <w:shd w:val="clear" w:color="auto" w:fill="FFFFFF"/>
            <w:vAlign w:val="bottom"/>
          </w:tcPr>
          <w:p>
            <w:pPr>
              <w:widowControl/>
              <w:jc w:val="left"/>
              <w:rPr>
                <w:rFonts w:ascii="宋体" w:hAnsi="宋体" w:cs="宋体"/>
                <w:kern w:val="0"/>
                <w:sz w:val="18"/>
                <w:szCs w:val="18"/>
              </w:rPr>
            </w:pPr>
            <w:r>
              <w:rPr>
                <w:rFonts w:ascii="宋体" w:hAnsi="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7" w:type="dxa"/>
          <w:jc w:val="center"/>
        </w:trPr>
        <w:tc>
          <w:tcPr>
            <w:tcW w:w="1933" w:type="dxa"/>
            <w:shd w:val="clear" w:color="auto" w:fill="FFFFFF"/>
            <w:vAlign w:val="bottom"/>
          </w:tcPr>
          <w:p>
            <w:pPr>
              <w:widowControl/>
              <w:jc w:val="left"/>
              <w:rPr>
                <w:rFonts w:ascii="宋体" w:hAnsi="宋体" w:cs="宋体"/>
                <w:kern w:val="0"/>
                <w:sz w:val="18"/>
                <w:szCs w:val="18"/>
              </w:rPr>
            </w:pPr>
            <w:r>
              <w:rPr>
                <w:rFonts w:ascii="宋体" w:cs="Times New Roman"/>
                <w:kern w:val="0"/>
                <w:sz w:val="18"/>
                <w:szCs w:val="18"/>
              </w:rPr>
              <w:t> </w:t>
            </w:r>
            <w:r>
              <w:rPr>
                <w:rFonts w:hint="eastAsia" w:ascii="宋体" w:hAnsi="宋体" w:cs="宋体"/>
                <w:kern w:val="0"/>
                <w:sz w:val="18"/>
                <w:szCs w:val="18"/>
              </w:rPr>
              <w:t>申请义务人</w:t>
            </w:r>
            <w:r>
              <w:rPr>
                <w:rFonts w:ascii="宋体" w:hAnsi="宋体" w:cs="宋体"/>
                <w:kern w:val="0"/>
                <w:sz w:val="18"/>
                <w:szCs w:val="18"/>
              </w:rPr>
              <w:t xml:space="preserve"> </w:t>
            </w:r>
          </w:p>
        </w:tc>
        <w:tc>
          <w:tcPr>
            <w:tcW w:w="7763" w:type="dxa"/>
            <w:gridSpan w:val="3"/>
            <w:shd w:val="clear" w:color="auto" w:fill="FFFFFF"/>
            <w:vAlign w:val="bottom"/>
          </w:tcPr>
          <w:p>
            <w:pPr>
              <w:widowControl/>
              <w:jc w:val="left"/>
              <w:rPr>
                <w:rFonts w:ascii="宋体" w:hAnsi="宋体" w:cs="宋体"/>
                <w:kern w:val="0"/>
                <w:sz w:val="18"/>
                <w:szCs w:val="18"/>
              </w:rPr>
            </w:pPr>
            <w:r>
              <w:rPr>
                <w:rFonts w:ascii="宋体" w:hAnsi="宋体" w:cs="宋体"/>
                <w:kern w:val="0"/>
                <w:sz w:val="18"/>
                <w:szCs w:val="18"/>
              </w:rPr>
              <w:t xml:space="preserve">  </w:t>
            </w:r>
          </w:p>
        </w:tc>
      </w:tr>
      <w:bookmarkEnd w:id="1"/>
    </w:tbl>
    <w:p>
      <w:pPr>
        <w:widowControl/>
        <w:jc w:val="left"/>
        <w:rPr>
          <w:rFonts w:ascii="宋体" w:cs="Times New Roman"/>
          <w:vanish/>
          <w:kern w:val="0"/>
          <w:sz w:val="18"/>
          <w:szCs w:val="18"/>
        </w:rPr>
      </w:pPr>
    </w:p>
    <w:tbl>
      <w:tblPr>
        <w:tblStyle w:val="6"/>
        <w:tblW w:w="9738"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7"/>
        <w:gridCol w:w="1582"/>
        <w:gridCol w:w="2953"/>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4326"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缴交证件</w:t>
            </w:r>
            <w:r>
              <w:rPr>
                <w:rFonts w:ascii="宋体" w:hAnsi="宋体" w:cs="宋体"/>
                <w:kern w:val="0"/>
                <w:sz w:val="18"/>
                <w:szCs w:val="18"/>
              </w:rPr>
              <w:t xml:space="preserve"> </w:t>
            </w:r>
          </w:p>
        </w:tc>
        <w:tc>
          <w:tcPr>
            <w:tcW w:w="1568"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证件类别</w:t>
            </w:r>
            <w:r>
              <w:rPr>
                <w:rFonts w:ascii="宋体" w:hAnsi="宋体" w:cs="宋体"/>
                <w:kern w:val="0"/>
                <w:sz w:val="18"/>
                <w:szCs w:val="18"/>
              </w:rPr>
              <w:t xml:space="preserve"> </w:t>
            </w:r>
          </w:p>
        </w:tc>
        <w:tc>
          <w:tcPr>
            <w:tcW w:w="2939"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材料说明</w:t>
            </w:r>
            <w:r>
              <w:rPr>
                <w:rFonts w:ascii="宋体" w:hAnsi="宋体" w:cs="宋体"/>
                <w:kern w:val="0"/>
                <w:sz w:val="18"/>
                <w:szCs w:val="18"/>
              </w:rPr>
              <w:t xml:space="preserve"> </w:t>
            </w:r>
          </w:p>
        </w:tc>
        <w:tc>
          <w:tcPr>
            <w:tcW w:w="83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份数</w:t>
            </w:r>
            <w:r>
              <w:rPr>
                <w:rFonts w:ascii="宋体" w:hAnsi="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4326"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申请表</w:t>
            </w:r>
            <w:r>
              <w:rPr>
                <w:rFonts w:ascii="宋体" w:hAnsi="宋体" w:cs="宋体"/>
                <w:kern w:val="0"/>
                <w:sz w:val="18"/>
                <w:szCs w:val="18"/>
              </w:rPr>
              <w:t xml:space="preserve"> </w:t>
            </w:r>
          </w:p>
        </w:tc>
        <w:tc>
          <w:tcPr>
            <w:tcW w:w="1568" w:type="dxa"/>
            <w:shd w:val="clear" w:color="auto" w:fill="FFFFFF"/>
            <w:vAlign w:val="center"/>
          </w:tcPr>
          <w:p>
            <w:pPr>
              <w:widowControl/>
              <w:jc w:val="center"/>
              <w:rPr>
                <w:rFonts w:ascii="宋体" w:hAnsi="宋体" w:cs="宋体"/>
                <w:kern w:val="0"/>
                <w:sz w:val="18"/>
                <w:szCs w:val="18"/>
              </w:rPr>
            </w:pPr>
          </w:p>
        </w:tc>
        <w:tc>
          <w:tcPr>
            <w:tcW w:w="2939" w:type="dxa"/>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 xml:space="preserve">  </w:t>
            </w:r>
          </w:p>
        </w:tc>
        <w:tc>
          <w:tcPr>
            <w:tcW w:w="835" w:type="dxa"/>
            <w:shd w:val="clear" w:color="auto"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4326" w:type="dxa"/>
            <w:shd w:val="clear" w:color="auto" w:fill="FFFFFF"/>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土地合同</w:t>
            </w:r>
          </w:p>
        </w:tc>
        <w:tc>
          <w:tcPr>
            <w:tcW w:w="1568" w:type="dxa"/>
            <w:shd w:val="clear" w:color="auto" w:fill="FFFFFF"/>
            <w:vAlign w:val="center"/>
          </w:tcPr>
          <w:p>
            <w:pPr>
              <w:widowControl/>
              <w:jc w:val="center"/>
              <w:rPr>
                <w:rFonts w:ascii="宋体" w:hAnsi="宋体" w:cs="宋体"/>
                <w:kern w:val="0"/>
                <w:sz w:val="18"/>
                <w:szCs w:val="18"/>
              </w:rPr>
            </w:pPr>
          </w:p>
        </w:tc>
        <w:tc>
          <w:tcPr>
            <w:tcW w:w="2939"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存于</w:t>
            </w:r>
            <w:r>
              <w:rPr>
                <w:rFonts w:hint="eastAsia" w:ascii="宋体" w:hAnsi="宋体" w:cs="宋体"/>
                <w:kern w:val="0"/>
                <w:sz w:val="18"/>
                <w:szCs w:val="18"/>
                <w:lang w:val="en-US" w:eastAsia="zh-CN"/>
              </w:rPr>
              <w:t>xxxxx档案中</w:t>
            </w:r>
            <w:r>
              <w:rPr>
                <w:rFonts w:ascii="宋体" w:hAnsi="宋体" w:cs="宋体"/>
                <w:kern w:val="0"/>
                <w:sz w:val="18"/>
                <w:szCs w:val="18"/>
              </w:rPr>
              <w:t xml:space="preserve">   </w:t>
            </w:r>
          </w:p>
        </w:tc>
        <w:tc>
          <w:tcPr>
            <w:tcW w:w="835" w:type="dxa"/>
            <w:shd w:val="clear" w:color="auto"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4326" w:type="dxa"/>
            <w:shd w:val="clear" w:color="auto" w:fill="FFFFFF"/>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房地产调查或者测绘报告材料</w:t>
            </w:r>
          </w:p>
        </w:tc>
        <w:tc>
          <w:tcPr>
            <w:tcW w:w="1568" w:type="dxa"/>
            <w:shd w:val="clear" w:color="auto" w:fill="FFFFFF"/>
            <w:vAlign w:val="center"/>
          </w:tcPr>
          <w:p>
            <w:pPr>
              <w:widowControl/>
              <w:jc w:val="center"/>
              <w:rPr>
                <w:rFonts w:ascii="宋体" w:hAnsi="宋体" w:cs="宋体"/>
                <w:kern w:val="0"/>
                <w:sz w:val="18"/>
                <w:szCs w:val="18"/>
              </w:rPr>
            </w:pPr>
          </w:p>
        </w:tc>
        <w:tc>
          <w:tcPr>
            <w:tcW w:w="2939"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存于</w:t>
            </w:r>
            <w:r>
              <w:rPr>
                <w:rFonts w:hint="eastAsia" w:ascii="宋体" w:hAnsi="宋体" w:cs="宋体"/>
                <w:kern w:val="0"/>
                <w:sz w:val="18"/>
                <w:szCs w:val="18"/>
                <w:lang w:val="en-US" w:eastAsia="zh-CN"/>
              </w:rPr>
              <w:t>xxxxx档案中</w:t>
            </w:r>
            <w:r>
              <w:rPr>
                <w:rFonts w:ascii="宋体" w:hAnsi="宋体" w:cs="宋体"/>
                <w:kern w:val="0"/>
                <w:sz w:val="18"/>
                <w:szCs w:val="18"/>
              </w:rPr>
              <w:t xml:space="preserve">  </w:t>
            </w:r>
          </w:p>
        </w:tc>
        <w:tc>
          <w:tcPr>
            <w:tcW w:w="835" w:type="dxa"/>
            <w:shd w:val="clear" w:color="auto"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4326"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工程竣工验收备案表</w:t>
            </w:r>
            <w:r>
              <w:rPr>
                <w:rFonts w:ascii="宋体" w:hAnsi="宋体" w:cs="宋体"/>
                <w:kern w:val="0"/>
                <w:sz w:val="18"/>
                <w:szCs w:val="18"/>
              </w:rPr>
              <w:t xml:space="preserve"> </w:t>
            </w:r>
          </w:p>
        </w:tc>
        <w:tc>
          <w:tcPr>
            <w:tcW w:w="1568" w:type="dxa"/>
            <w:shd w:val="clear" w:color="auto" w:fill="FFFFFF"/>
            <w:vAlign w:val="center"/>
          </w:tcPr>
          <w:p>
            <w:pPr>
              <w:widowControl/>
              <w:jc w:val="center"/>
              <w:rPr>
                <w:rFonts w:ascii="宋体" w:hAnsi="宋体" w:cs="宋体"/>
                <w:kern w:val="0"/>
                <w:sz w:val="18"/>
                <w:szCs w:val="18"/>
              </w:rPr>
            </w:pPr>
          </w:p>
        </w:tc>
        <w:tc>
          <w:tcPr>
            <w:tcW w:w="2939" w:type="dxa"/>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 xml:space="preserve">  </w:t>
            </w:r>
          </w:p>
        </w:tc>
        <w:tc>
          <w:tcPr>
            <w:tcW w:w="835" w:type="dxa"/>
            <w:shd w:val="clear" w:color="auto"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4326"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土地核验意见书</w:t>
            </w:r>
            <w:r>
              <w:rPr>
                <w:rFonts w:ascii="宋体" w:hAnsi="宋体" w:cs="宋体"/>
                <w:kern w:val="0"/>
                <w:sz w:val="18"/>
                <w:szCs w:val="18"/>
              </w:rPr>
              <w:t xml:space="preserve"> </w:t>
            </w:r>
          </w:p>
        </w:tc>
        <w:tc>
          <w:tcPr>
            <w:tcW w:w="1568" w:type="dxa"/>
            <w:shd w:val="clear" w:color="auto" w:fill="FFFFFF"/>
            <w:vAlign w:val="center"/>
          </w:tcPr>
          <w:p>
            <w:pPr>
              <w:widowControl/>
              <w:jc w:val="center"/>
              <w:rPr>
                <w:rFonts w:ascii="宋体" w:hAnsi="宋体" w:cs="宋体"/>
                <w:kern w:val="0"/>
                <w:sz w:val="18"/>
                <w:szCs w:val="18"/>
              </w:rPr>
            </w:pPr>
          </w:p>
        </w:tc>
        <w:tc>
          <w:tcPr>
            <w:tcW w:w="2939" w:type="dxa"/>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 xml:space="preserve">  </w:t>
            </w:r>
          </w:p>
        </w:tc>
        <w:tc>
          <w:tcPr>
            <w:tcW w:w="835" w:type="dxa"/>
            <w:shd w:val="clear" w:color="auto"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4326" w:type="dxa"/>
            <w:shd w:val="clear" w:color="auto" w:fill="FFFFFF"/>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规划核实意见书</w:t>
            </w:r>
          </w:p>
        </w:tc>
        <w:tc>
          <w:tcPr>
            <w:tcW w:w="1568" w:type="dxa"/>
            <w:shd w:val="clear" w:color="auto" w:fill="FFFFFF"/>
            <w:vAlign w:val="center"/>
          </w:tcPr>
          <w:p>
            <w:pPr>
              <w:widowControl/>
              <w:jc w:val="center"/>
              <w:rPr>
                <w:rFonts w:ascii="宋体" w:hAnsi="宋体" w:cs="宋体"/>
                <w:kern w:val="0"/>
                <w:sz w:val="18"/>
                <w:szCs w:val="18"/>
              </w:rPr>
            </w:pPr>
          </w:p>
        </w:tc>
        <w:tc>
          <w:tcPr>
            <w:tcW w:w="2939" w:type="dxa"/>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 xml:space="preserve">  </w:t>
            </w:r>
          </w:p>
        </w:tc>
        <w:tc>
          <w:tcPr>
            <w:tcW w:w="835" w:type="dxa"/>
            <w:shd w:val="clear" w:color="auto" w:fill="FFFFFF"/>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4326" w:type="dxa"/>
            <w:shd w:val="clear" w:color="auto" w:fill="FFFFFF"/>
            <w:vAlign w:val="center"/>
          </w:tcPr>
          <w:p>
            <w:pPr>
              <w:widowControl/>
              <w:jc w:val="center"/>
              <w:rPr>
                <w:rFonts w:hint="eastAsia" w:ascii="宋体" w:eastAsia="宋体" w:cs="Times New Roman"/>
                <w:kern w:val="0"/>
                <w:sz w:val="18"/>
                <w:szCs w:val="18"/>
                <w:lang w:eastAsia="zh-CN"/>
              </w:rPr>
            </w:pPr>
            <w:r>
              <w:rPr>
                <w:rFonts w:hint="eastAsia" w:ascii="宋体" w:hAnsi="宋体" w:cs="宋体"/>
                <w:kern w:val="0"/>
                <w:sz w:val="18"/>
                <w:szCs w:val="18"/>
                <w:lang w:eastAsia="zh-CN"/>
              </w:rPr>
              <w:t>授权委托书及经办人身份证复印件</w:t>
            </w:r>
          </w:p>
        </w:tc>
        <w:tc>
          <w:tcPr>
            <w:tcW w:w="1568" w:type="dxa"/>
            <w:shd w:val="clear" w:color="auto" w:fill="FFFFFF"/>
            <w:vAlign w:val="center"/>
          </w:tcPr>
          <w:p>
            <w:pPr>
              <w:widowControl/>
              <w:jc w:val="center"/>
              <w:rPr>
                <w:rFonts w:ascii="宋体" w:cs="Times New Roman"/>
                <w:kern w:val="0"/>
                <w:sz w:val="18"/>
                <w:szCs w:val="18"/>
              </w:rPr>
            </w:pPr>
          </w:p>
        </w:tc>
        <w:tc>
          <w:tcPr>
            <w:tcW w:w="2939" w:type="dxa"/>
            <w:shd w:val="clear" w:color="auto" w:fill="FFFFFF"/>
            <w:vAlign w:val="center"/>
          </w:tcPr>
          <w:p>
            <w:pPr>
              <w:widowControl/>
              <w:jc w:val="center"/>
              <w:rPr>
                <w:rFonts w:ascii="宋体" w:cs="Times New Roman"/>
                <w:kern w:val="0"/>
                <w:sz w:val="18"/>
                <w:szCs w:val="18"/>
              </w:rPr>
            </w:pPr>
          </w:p>
        </w:tc>
        <w:tc>
          <w:tcPr>
            <w:tcW w:w="835" w:type="dxa"/>
            <w:shd w:val="clear" w:color="auto" w:fill="FFFFFF"/>
            <w:vAlign w:val="center"/>
          </w:tcPr>
          <w:p>
            <w:pPr>
              <w:widowControl/>
              <w:jc w:val="center"/>
              <w:rPr>
                <w:rFonts w:ascii="宋体" w:cs="Times New Roman"/>
                <w:kern w:val="0"/>
                <w:sz w:val="18"/>
                <w:szCs w:val="18"/>
              </w:rPr>
            </w:pPr>
          </w:p>
        </w:tc>
      </w:tr>
    </w:tbl>
    <w:p>
      <w:pPr>
        <w:spacing w:line="240" w:lineRule="exact"/>
        <w:rPr>
          <w:rFonts w:ascii="宋体" w:cs="Times New Roman"/>
          <w:kern w:val="0"/>
          <w:sz w:val="18"/>
          <w:szCs w:val="18"/>
        </w:rPr>
      </w:pPr>
      <w:r>
        <w:rPr>
          <w:rFonts w:hint="eastAsia" w:ascii="宋体" w:hAnsi="宋体" w:cs="宋体"/>
          <w:kern w:val="0"/>
          <w:sz w:val="18"/>
          <w:szCs w:val="18"/>
        </w:rPr>
        <w:t>说明：</w:t>
      </w:r>
    </w:p>
    <w:p>
      <w:pPr>
        <w:spacing w:line="240" w:lineRule="exac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w:t>
      </w:r>
      <w:r>
        <w:rPr>
          <w:rFonts w:ascii="宋体" w:hAnsi="宋体" w:cs="宋体"/>
          <w:kern w:val="0"/>
          <w:sz w:val="18"/>
          <w:szCs w:val="18"/>
        </w:rPr>
        <w:t xml:space="preserve"> </w:t>
      </w:r>
      <w:r>
        <w:rPr>
          <w:rFonts w:hint="eastAsia" w:ascii="宋体" w:hAnsi="宋体" w:cs="宋体"/>
          <w:kern w:val="0"/>
          <w:sz w:val="18"/>
          <w:szCs w:val="18"/>
        </w:rPr>
        <w:t>本受理单仅表示我中心依照业务规定接受申请人不动产交易登记申请，不作为不动产合法凭证。登记审查过程可能出现补件登记（如查档发现前后登记信息不一致）或否定登记（如司法冻结）情况，请留下正常工作时间能够联系的电话，以便出现上述情况时我们及时与您联络。</w:t>
      </w:r>
    </w:p>
    <w:p>
      <w:pPr>
        <w:spacing w:line="240" w:lineRule="exact"/>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rPr>
        <w:t>、请于受理或补齐材料次月</w:t>
      </w:r>
      <w:r>
        <w:rPr>
          <w:rFonts w:ascii="宋体" w:hAnsi="宋体" w:cs="宋体"/>
          <w:kern w:val="0"/>
          <w:sz w:val="18"/>
          <w:szCs w:val="18"/>
        </w:rPr>
        <w:t>15</w:t>
      </w:r>
      <w:r>
        <w:rPr>
          <w:rFonts w:hint="eastAsia" w:ascii="宋体" w:hAnsi="宋体" w:cs="宋体"/>
          <w:kern w:val="0"/>
          <w:sz w:val="18"/>
          <w:szCs w:val="18"/>
        </w:rPr>
        <w:t>日前纳税，逾期未按规定期限缴纳税款的，加收滞纳金。滞纳金从滞纳税款之日起，按日加收滞纳税款万分之五计算。</w:t>
      </w:r>
    </w:p>
    <w:p>
      <w:pPr>
        <w:spacing w:line="240" w:lineRule="exact"/>
        <w:rPr>
          <w:rFonts w:ascii="宋体" w:cs="Times New Roman"/>
          <w:kern w:val="0"/>
          <w:sz w:val="18"/>
          <w:szCs w:val="18"/>
        </w:rPr>
      </w:pP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 xml:space="preserve"> </w:t>
      </w:r>
      <w:r>
        <w:rPr>
          <w:rFonts w:hint="eastAsia" w:ascii="宋体" w:hAnsi="宋体" w:cs="宋体"/>
          <w:kern w:val="0"/>
          <w:sz w:val="18"/>
          <w:szCs w:val="18"/>
        </w:rPr>
        <w:t>领证时需本人持受理单及身份证件至取号窗口取号待呼号后领取缴款通知书</w:t>
      </w:r>
      <w:r>
        <w:rPr>
          <w:rFonts w:ascii="宋体" w:cs="宋体"/>
          <w:kern w:val="0"/>
          <w:sz w:val="18"/>
          <w:szCs w:val="18"/>
        </w:rPr>
        <w:t>,</w:t>
      </w:r>
      <w:r>
        <w:rPr>
          <w:rFonts w:hint="eastAsia" w:ascii="宋体" w:hAnsi="宋体" w:cs="宋体"/>
          <w:kern w:val="0"/>
          <w:sz w:val="18"/>
          <w:szCs w:val="18"/>
        </w:rPr>
        <w:t>凭缴款通知书到税费征收窗口刷卡缴费</w:t>
      </w:r>
      <w:r>
        <w:rPr>
          <w:rFonts w:ascii="宋体" w:cs="宋体"/>
          <w:kern w:val="0"/>
          <w:sz w:val="18"/>
          <w:szCs w:val="18"/>
        </w:rPr>
        <w:t>,</w:t>
      </w:r>
      <w:r>
        <w:rPr>
          <w:rFonts w:hint="eastAsia" w:ascii="宋体" w:hAnsi="宋体" w:cs="宋体"/>
          <w:kern w:val="0"/>
          <w:sz w:val="18"/>
          <w:szCs w:val="18"/>
        </w:rPr>
        <w:t>通过刷卡方式缴费的，请持缴款通知单、银联卡到税费征收窗口刷卡缴费，一张纳税申报表对应的合计应缴税款须一次刷卡划缴完成。通过转账方式缴费的，请持缴款通知单到税费征收窗口填开转账凭证。然后开票并领取《不动产权证》。由配偶代领的，须提交结婚证及代领人身份证件复印件（应提供原件核对）。领取单位权证的</w:t>
      </w:r>
      <w:r>
        <w:rPr>
          <w:rFonts w:ascii="宋体" w:cs="宋体"/>
          <w:kern w:val="0"/>
          <w:sz w:val="18"/>
          <w:szCs w:val="18"/>
        </w:rPr>
        <w:t>,</w:t>
      </w:r>
      <w:r>
        <w:rPr>
          <w:rFonts w:hint="eastAsia" w:ascii="宋体" w:hAnsi="宋体" w:cs="宋体"/>
          <w:kern w:val="0"/>
          <w:sz w:val="18"/>
          <w:szCs w:val="18"/>
        </w:rPr>
        <w:t>应随带单位介绍信及领证人身份证件。</w:t>
      </w:r>
    </w:p>
    <w:p>
      <w:pPr>
        <w:spacing w:line="240" w:lineRule="exact"/>
        <w:rPr>
          <w:rFonts w:ascii="宋体" w:cs="Times New Roman"/>
          <w:kern w:val="0"/>
          <w:sz w:val="18"/>
          <w:szCs w:val="18"/>
        </w:rPr>
      </w:pPr>
      <w:r>
        <w:rPr>
          <w:rFonts w:ascii="宋体" w:hAnsi="宋体" w:cs="宋体"/>
          <w:kern w:val="0"/>
          <w:sz w:val="18"/>
          <w:szCs w:val="18"/>
        </w:rPr>
        <w:t>4</w:t>
      </w:r>
      <w:r>
        <w:rPr>
          <w:rFonts w:hint="eastAsia" w:ascii="宋体" w:hAnsi="宋体" w:cs="宋体"/>
          <w:kern w:val="0"/>
          <w:sz w:val="18"/>
          <w:szCs w:val="18"/>
        </w:rPr>
        <w:t>、需进行会审的案件，承诺时限延长</w:t>
      </w:r>
      <w:r>
        <w:rPr>
          <w:rFonts w:ascii="宋体" w:hAnsi="宋体" w:cs="宋体"/>
          <w:kern w:val="0"/>
          <w:sz w:val="18"/>
          <w:szCs w:val="18"/>
        </w:rPr>
        <w:t>5</w:t>
      </w:r>
      <w:r>
        <w:rPr>
          <w:rFonts w:hint="eastAsia" w:ascii="宋体" w:hAnsi="宋体" w:cs="宋体"/>
          <w:kern w:val="0"/>
          <w:sz w:val="18"/>
          <w:szCs w:val="18"/>
        </w:rPr>
        <w:t>个工作日。需补件的，承诺时限从补齐证件当日起顺延。需补办土地房产信息整合落宗工作的，时限在落宗工作完成当时顺延。</w:t>
      </w:r>
    </w:p>
    <w:p>
      <w:pPr>
        <w:spacing w:line="240" w:lineRule="exact"/>
        <w:rPr>
          <w:rFonts w:ascii="宋体" w:cs="Times New Roman"/>
          <w:kern w:val="0"/>
          <w:sz w:val="18"/>
          <w:szCs w:val="18"/>
        </w:rPr>
      </w:pPr>
      <w:r>
        <w:rPr>
          <w:rFonts w:ascii="宋体" w:hAnsi="宋体" w:cs="宋体"/>
          <w:kern w:val="0"/>
          <w:sz w:val="18"/>
          <w:szCs w:val="18"/>
        </w:rPr>
        <w:t>5</w:t>
      </w:r>
      <w:r>
        <w:rPr>
          <w:rFonts w:hint="eastAsia" w:ascii="宋体" w:hAnsi="宋体" w:cs="宋体"/>
          <w:kern w:val="0"/>
          <w:sz w:val="18"/>
          <w:szCs w:val="18"/>
        </w:rPr>
        <w:t>、领取缴款通知单后，请核对各项税费的缴款人、收费项目及金额，一个案件涉及多个缴纳人的，全部税费缴纳完毕方能领取证（件）。</w:t>
      </w:r>
    </w:p>
    <w:p>
      <w:pPr>
        <w:spacing w:line="240" w:lineRule="exact"/>
        <w:rPr>
          <w:rFonts w:ascii="宋体" w:cs="Times New Roman"/>
          <w:kern w:val="0"/>
          <w:sz w:val="18"/>
          <w:szCs w:val="18"/>
        </w:rPr>
      </w:pPr>
      <w:r>
        <w:rPr>
          <w:rFonts w:ascii="宋体" w:hAnsi="宋体" w:cs="宋体"/>
          <w:kern w:val="0"/>
          <w:sz w:val="18"/>
          <w:szCs w:val="18"/>
        </w:rPr>
        <w:t>6</w:t>
      </w:r>
      <w:r>
        <w:rPr>
          <w:rFonts w:hint="eastAsia" w:ascii="宋体" w:hAnsi="宋体" w:cs="宋体"/>
          <w:kern w:val="0"/>
          <w:sz w:val="18"/>
          <w:szCs w:val="18"/>
        </w:rPr>
        <w:t>、申请登记事项在登簿之前，申请人可申请撤回登记。登簿后应经法定程序方可撤回。</w:t>
      </w:r>
    </w:p>
    <w:p>
      <w:pPr>
        <w:spacing w:line="240" w:lineRule="exact"/>
        <w:rPr>
          <w:rFonts w:ascii="宋体" w:cs="Times New Roman"/>
          <w:kern w:val="0"/>
          <w:sz w:val="18"/>
          <w:szCs w:val="18"/>
        </w:rPr>
      </w:pPr>
      <w:r>
        <w:rPr>
          <w:rFonts w:ascii="宋体" w:hAnsi="宋体" w:cs="宋体"/>
          <w:kern w:val="0"/>
          <w:sz w:val="18"/>
          <w:szCs w:val="18"/>
        </w:rPr>
        <w:t>7</w:t>
      </w:r>
      <w:r>
        <w:rPr>
          <w:rFonts w:hint="eastAsia" w:ascii="宋体" w:hAnsi="宋体" w:cs="宋体"/>
          <w:kern w:val="0"/>
          <w:sz w:val="18"/>
          <w:szCs w:val="18"/>
        </w:rPr>
        <w:t>、本单作为领证凭据，请妥善保管。如不慎丢失，由不动产申请权利人本人持有效身份证件原件及书面具结材料办理领证手续。</w:t>
      </w:r>
    </w:p>
    <w:p>
      <w:pPr>
        <w:spacing w:line="240" w:lineRule="exact"/>
        <w:rPr>
          <w:rFonts w:ascii="宋体" w:cs="Times New Roman"/>
          <w:kern w:val="0"/>
          <w:sz w:val="18"/>
          <w:szCs w:val="18"/>
        </w:rPr>
      </w:pPr>
      <w:r>
        <w:rPr>
          <w:rFonts w:ascii="宋体" w:hAnsi="宋体" w:cs="宋体"/>
          <w:kern w:val="0"/>
          <w:sz w:val="18"/>
          <w:szCs w:val="18"/>
        </w:rPr>
        <w:t>8</w:t>
      </w:r>
      <w:r>
        <w:rPr>
          <w:rFonts w:hint="eastAsia" w:ascii="宋体" w:hAnsi="宋体" w:cs="宋体"/>
          <w:kern w:val="0"/>
          <w:sz w:val="18"/>
          <w:szCs w:val="18"/>
        </w:rPr>
        <w:t>、缴费、领证请到原受理点缴费办理。</w:t>
      </w:r>
    </w:p>
    <w:p>
      <w:pPr>
        <w:spacing w:line="240" w:lineRule="exact"/>
        <w:rPr>
          <w:rFonts w:ascii="宋体" w:cs="Times New Roman"/>
          <w:kern w:val="0"/>
          <w:sz w:val="18"/>
          <w:szCs w:val="18"/>
        </w:rPr>
      </w:pPr>
      <w:r>
        <w:rPr>
          <w:rFonts w:hint="eastAsia" w:ascii="宋体" w:hAnsi="宋体" w:cs="宋体"/>
          <w:kern w:val="0"/>
          <w:sz w:val="18"/>
          <w:szCs w:val="18"/>
        </w:rPr>
        <w:t>【温馨提示】申请人可委托福州市房地产市场服务公司代领证并邮寄服务（福屿路一楼商务中心、市民服务中心</w:t>
      </w:r>
      <w:r>
        <w:rPr>
          <w:rFonts w:ascii="宋体" w:hAnsi="宋体" w:cs="宋体"/>
          <w:kern w:val="0"/>
          <w:sz w:val="18"/>
          <w:szCs w:val="18"/>
        </w:rPr>
        <w:t>422</w:t>
      </w:r>
      <w:r>
        <w:rPr>
          <w:rFonts w:hint="eastAsia" w:ascii="宋体" w:hAnsi="宋体" w:cs="宋体"/>
          <w:kern w:val="0"/>
          <w:sz w:val="18"/>
          <w:szCs w:val="18"/>
        </w:rPr>
        <w:t>窗口、晋安市民服务中心</w:t>
      </w:r>
      <w:r>
        <w:rPr>
          <w:rFonts w:ascii="宋体" w:hAnsi="宋体" w:cs="宋体"/>
          <w:kern w:val="0"/>
          <w:sz w:val="18"/>
          <w:szCs w:val="18"/>
        </w:rPr>
        <w:t>45</w:t>
      </w:r>
      <w:r>
        <w:rPr>
          <w:rFonts w:hint="eastAsia" w:ascii="宋体" w:hAnsi="宋体" w:cs="宋体"/>
          <w:kern w:val="0"/>
          <w:sz w:val="18"/>
          <w:szCs w:val="18"/>
        </w:rPr>
        <w:t>窗口）。</w:t>
      </w:r>
    </w:p>
    <w:p>
      <w:pPr>
        <w:spacing w:line="240" w:lineRule="exact"/>
        <w:rPr>
          <w:rFonts w:ascii="宋体" w:cs="Times New Roman"/>
          <w:kern w:val="0"/>
          <w:sz w:val="18"/>
          <w:szCs w:val="18"/>
        </w:rPr>
      </w:pPr>
      <w:r>
        <w:rPr>
          <w:rFonts w:hint="eastAsia" w:ascii="宋体" w:hAnsi="宋体" w:cs="宋体"/>
          <w:kern w:val="0"/>
          <w:sz w:val="18"/>
          <w:szCs w:val="18"/>
        </w:rPr>
        <w:t>特别提醒：请于领证日期当日内纳税，逾期未按规定期限缴纳税款的，加收滞纳金。滞纳金从滞纳税款之日起，按日加收滞纳税款万分之五计算。</w:t>
      </w:r>
    </w:p>
    <w:p>
      <w:pPr>
        <w:spacing w:line="240" w:lineRule="exact"/>
        <w:rPr>
          <w:rFonts w:ascii="宋体" w:cs="Times New Roman"/>
          <w:kern w:val="0"/>
          <w:sz w:val="18"/>
          <w:szCs w:val="18"/>
        </w:rPr>
      </w:pPr>
      <w:r>
        <w:rPr>
          <w:rFonts w:hint="eastAsia" w:ascii="宋体" w:hAnsi="宋体" w:cs="宋体"/>
          <w:kern w:val="0"/>
          <w:sz w:val="18"/>
          <w:szCs w:val="18"/>
        </w:rPr>
        <w:t>本人已领取受理单，并对上述说明和提示的内容已阅知。签字：</w:t>
      </w:r>
    </w:p>
    <w:p>
      <w:pPr>
        <w:spacing w:line="240" w:lineRule="exact"/>
        <w:rPr>
          <w:rFonts w:ascii="宋体" w:cs="Times New Roman"/>
          <w:kern w:val="0"/>
          <w:sz w:val="18"/>
          <w:szCs w:val="18"/>
        </w:rPr>
      </w:pPr>
      <w:r>
        <w:rPr>
          <w:rFonts w:hint="eastAsia" w:ascii="宋体" w:hAnsi="宋体" w:cs="宋体"/>
          <w:kern w:val="0"/>
          <w:sz w:val="18"/>
          <w:szCs w:val="18"/>
        </w:rPr>
        <w:t>属个人共有不动产权的领证约定：</w:t>
      </w:r>
    </w:p>
    <w:p>
      <w:pPr>
        <w:spacing w:line="240" w:lineRule="exac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、由共有权人各领各证（</w:t>
      </w:r>
      <w:r>
        <w:rPr>
          <w:rFonts w:ascii="宋体" w:hAnsi="宋体" w:cs="宋体"/>
          <w:kern w:val="0"/>
          <w:sz w:val="18"/>
          <w:szCs w:val="18"/>
        </w:rPr>
        <w:t xml:space="preserve"> </w:t>
      </w:r>
      <w:r>
        <w:rPr>
          <w:rFonts w:hint="eastAsia" w:ascii="宋体" w:hAnsi="宋体" w:cs="宋体"/>
          <w:kern w:val="0"/>
          <w:sz w:val="18"/>
          <w:szCs w:val="18"/>
        </w:rPr>
        <w:t>）</w:t>
      </w:r>
      <w:r>
        <w:rPr>
          <w:rFonts w:ascii="宋体" w:cs="Times New Roman"/>
          <w:kern w:val="0"/>
          <w:sz w:val="18"/>
          <w:szCs w:val="18"/>
        </w:rPr>
        <w:tab/>
      </w:r>
    </w:p>
    <w:p>
      <w:pPr>
        <w:spacing w:line="240" w:lineRule="exact"/>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rPr>
        <w:t>、由任一共有权人持本人身份证原件和受理单原件领取全部不动产权证（</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 xml:space="preserve">            </w:t>
      </w:r>
    </w:p>
    <w:p>
      <w:pPr>
        <w:spacing w:line="240" w:lineRule="exact"/>
        <w:rPr>
          <w:rFonts w:hint="eastAsia" w:ascii="宋体" w:hAnsi="宋体" w:cs="宋体"/>
          <w:kern w:val="0"/>
          <w:sz w:val="18"/>
          <w:szCs w:val="18"/>
        </w:rPr>
      </w:pPr>
    </w:p>
    <w:p>
      <w:pPr>
        <w:spacing w:line="240" w:lineRule="exact"/>
        <w:rPr>
          <w:rFonts w:ascii="宋体" w:cs="Times New Roman"/>
          <w:kern w:val="0"/>
          <w:sz w:val="18"/>
          <w:szCs w:val="18"/>
        </w:rPr>
      </w:pPr>
      <w:r>
        <w:rPr>
          <w:rFonts w:hint="eastAsia" w:ascii="宋体" w:hAnsi="宋体" w:cs="宋体"/>
          <w:kern w:val="0"/>
          <w:sz w:val="18"/>
          <w:szCs w:val="18"/>
        </w:rPr>
        <w:t>申请人：</w:t>
      </w:r>
      <w:r>
        <w:rPr>
          <w:rFonts w:ascii="宋体" w:hAnsi="宋体" w:cs="宋体"/>
          <w:kern w:val="0"/>
          <w:sz w:val="18"/>
          <w:szCs w:val="18"/>
        </w:rPr>
        <w:t xml:space="preserve">               </w:t>
      </w:r>
      <w:r>
        <w:rPr>
          <w:rFonts w:ascii="宋体" w:cs="Times New Roman"/>
          <w:kern w:val="0"/>
          <w:sz w:val="18"/>
          <w:szCs w:val="18"/>
        </w:rPr>
        <w:tab/>
      </w:r>
      <w:r>
        <w:rPr>
          <w:rFonts w:hint="eastAsia" w:ascii="宋体" w:cs="Times New Roman"/>
          <w:kern w:val="0"/>
          <w:sz w:val="18"/>
          <w:szCs w:val="18"/>
          <w:lang w:val="en-US" w:eastAsia="zh-CN"/>
        </w:rPr>
        <w:t xml:space="preserve">                                             </w:t>
      </w:r>
    </w:p>
    <w:p>
      <w:pPr>
        <w:spacing w:line="240" w:lineRule="exact"/>
        <w:rPr>
          <w:rFonts w:ascii="宋体" w:cs="Times New Roman"/>
          <w:kern w:val="0"/>
          <w:sz w:val="18"/>
          <w:szCs w:val="18"/>
        </w:rPr>
      </w:pPr>
      <w:r>
        <w:rPr>
          <w:rFonts w:hint="eastAsia" w:ascii="宋体" w:hAnsi="宋体" w:cs="宋体"/>
          <w:kern w:val="0"/>
          <w:sz w:val="18"/>
          <w:szCs w:val="18"/>
        </w:rPr>
        <w:t>领取不动产权证</w:t>
      </w:r>
      <w:r>
        <w:rPr>
          <w:rFonts w:ascii="宋体" w:hAnsi="宋体" w:cs="宋体"/>
          <w:kern w:val="0"/>
          <w:sz w:val="18"/>
          <w:szCs w:val="18"/>
        </w:rPr>
        <w:t xml:space="preserve">   </w:t>
      </w:r>
      <w:r>
        <w:rPr>
          <w:rFonts w:hint="eastAsia" w:ascii="宋体" w:hAnsi="宋体" w:cs="宋体"/>
          <w:kern w:val="0"/>
          <w:sz w:val="18"/>
          <w:szCs w:val="18"/>
        </w:rPr>
        <w:t>本；不动产证明</w:t>
      </w:r>
      <w:r>
        <w:rPr>
          <w:rFonts w:ascii="宋体" w:hAnsi="宋体" w:cs="宋体"/>
          <w:kern w:val="0"/>
          <w:sz w:val="18"/>
          <w:szCs w:val="18"/>
        </w:rPr>
        <w:t xml:space="preserve">   </w:t>
      </w:r>
      <w:r>
        <w:rPr>
          <w:rFonts w:hint="eastAsia" w:ascii="宋体" w:hAnsi="宋体" w:cs="宋体"/>
          <w:kern w:val="0"/>
          <w:sz w:val="18"/>
          <w:szCs w:val="18"/>
        </w:rPr>
        <w:t>本</w:t>
      </w:r>
      <w:r>
        <w:rPr>
          <w:rFonts w:ascii="宋体" w:cs="Times New Roman"/>
          <w:kern w:val="0"/>
          <w:sz w:val="18"/>
          <w:szCs w:val="18"/>
        </w:rPr>
        <w:tab/>
      </w:r>
      <w:r>
        <w:rPr>
          <w:rFonts w:hint="eastAsia" w:ascii="宋体" w:cs="Times New Roman"/>
          <w:kern w:val="0"/>
          <w:sz w:val="18"/>
          <w:szCs w:val="18"/>
          <w:lang w:val="en-US" w:eastAsia="zh-CN"/>
        </w:rPr>
        <w:t xml:space="preserve">                                  </w:t>
      </w:r>
      <w:r>
        <w:rPr>
          <w:rFonts w:hint="eastAsia" w:ascii="宋体" w:hAnsi="宋体" w:cs="宋体"/>
          <w:kern w:val="0"/>
          <w:sz w:val="18"/>
          <w:szCs w:val="18"/>
        </w:rPr>
        <w:t>（产权交易登记收件章）</w:t>
      </w:r>
    </w:p>
    <w:p>
      <w:pPr>
        <w:spacing w:line="240" w:lineRule="exact"/>
        <w:rPr>
          <w:rFonts w:ascii="宋体" w:cs="Times New Roman"/>
          <w:kern w:val="0"/>
          <w:sz w:val="18"/>
          <w:szCs w:val="18"/>
        </w:rPr>
      </w:pPr>
      <w:r>
        <w:rPr>
          <w:rFonts w:hint="eastAsia" w:ascii="宋体" w:hAnsi="宋体" w:cs="宋体"/>
          <w:kern w:val="0"/>
          <w:sz w:val="18"/>
          <w:szCs w:val="18"/>
        </w:rPr>
        <w:t>领取人</w:t>
      </w:r>
      <w:r>
        <w:rPr>
          <w:rFonts w:hint="eastAsia" w:ascii="宋体" w:hAnsi="宋体" w:cs="宋体"/>
          <w:kern w:val="0"/>
          <w:sz w:val="18"/>
          <w:szCs w:val="18"/>
          <w:lang w:eastAsia="zh-CN"/>
        </w:rPr>
        <w:t>及</w:t>
      </w:r>
      <w:r>
        <w:rPr>
          <w:rFonts w:hint="eastAsia" w:ascii="宋体" w:hAnsi="宋体" w:cs="宋体"/>
          <w:kern w:val="0"/>
          <w:sz w:val="18"/>
          <w:szCs w:val="18"/>
        </w:rPr>
        <w:t>领证日期</w:t>
      </w:r>
      <w:r>
        <w:rPr>
          <w:rFonts w:ascii="宋体" w:hAnsi="宋体" w:cs="宋体"/>
          <w:kern w:val="0"/>
          <w:sz w:val="18"/>
          <w:szCs w:val="18"/>
        </w:rPr>
        <w:t>:</w:t>
      </w:r>
      <w:r>
        <w:rPr>
          <w:rFonts w:ascii="宋体" w:hAnsi="宋体" w:cs="宋体"/>
          <w:kern w:val="0"/>
          <w:sz w:val="18"/>
          <w:szCs w:val="18"/>
        </w:rPr>
        <w:tab/>
      </w:r>
      <w:r>
        <w:rPr>
          <w:rFonts w:ascii="宋体" w:hAnsi="宋体" w:cs="宋体"/>
          <w:kern w:val="0"/>
          <w:sz w:val="18"/>
          <w:szCs w:val="18"/>
        </w:rPr>
        <w:t xml:space="preserve">                                                        </w:t>
      </w:r>
      <w:r>
        <w:rPr>
          <w:rFonts w:hint="eastAsia" w:ascii="宋体" w:hAnsi="宋体" w:cs="宋体"/>
          <w:kern w:val="0"/>
          <w:sz w:val="18"/>
          <w:szCs w:val="18"/>
        </w:rPr>
        <w:t>收件人：</w:t>
      </w:r>
    </w:p>
    <w:p>
      <w:pPr>
        <w:spacing w:line="240" w:lineRule="exact"/>
        <w:rPr>
          <w:rFonts w:ascii="宋体" w:cs="Times New Roman"/>
          <w:kern w:val="0"/>
          <w:sz w:val="18"/>
          <w:szCs w:val="18"/>
        </w:rPr>
      </w:pPr>
    </w:p>
    <w:p>
      <w:pPr>
        <w:spacing w:line="240" w:lineRule="exact"/>
        <w:rPr>
          <w:rFonts w:ascii="宋体" w:cs="Times New Roman"/>
          <w:kern w:val="0"/>
          <w:sz w:val="18"/>
          <w:szCs w:val="18"/>
        </w:rPr>
      </w:pPr>
    </w:p>
    <w:p>
      <w:pPr>
        <w:spacing w:line="240" w:lineRule="exact"/>
        <w:rPr>
          <w:rFonts w:ascii="宋体" w:cs="Times New Roman"/>
          <w:kern w:val="0"/>
          <w:sz w:val="18"/>
          <w:szCs w:val="18"/>
        </w:rPr>
      </w:pPr>
      <w:r>
        <w:rPr>
          <w:rFonts w:ascii="宋体" w:hAnsi="宋体" w:cs="宋体"/>
          <w:kern w:val="0"/>
          <w:sz w:val="18"/>
          <w:szCs w:val="18"/>
        </w:rPr>
        <w:t xml:space="preserve">                                                    </w:t>
      </w:r>
      <w:r>
        <w:rPr>
          <w:rFonts w:ascii="宋体" w:hAnsi="宋体" w:cs="宋体"/>
          <w:kern w:val="0"/>
          <w:sz w:val="18"/>
          <w:szCs w:val="18"/>
        </w:rPr>
        <w:tab/>
      </w:r>
      <w:r>
        <w:rPr>
          <w:rFonts w:ascii="宋体" w:hAnsi="宋体" w:cs="宋体"/>
          <w:kern w:val="0"/>
          <w:sz w:val="18"/>
          <w:szCs w:val="18"/>
        </w:rPr>
        <w:tab/>
      </w:r>
      <w:r>
        <w:rPr>
          <w:rFonts w:ascii="宋体" w:hAnsi="宋体" w:cs="宋体"/>
          <w:kern w:val="0"/>
          <w:sz w:val="18"/>
          <w:szCs w:val="18"/>
        </w:rPr>
        <w:tab/>
      </w:r>
      <w:r>
        <w:rPr>
          <w:rFonts w:ascii="宋体" w:cs="Times New Roman"/>
          <w:kern w:val="0"/>
          <w:sz w:val="18"/>
          <w:szCs w:val="18"/>
        </w:rPr>
        <w:tab/>
      </w:r>
      <w:r>
        <w:rPr>
          <w:rFonts w:ascii="宋体" w:hAnsi="宋体" w:cs="宋体"/>
          <w:kern w:val="0"/>
          <w:sz w:val="18"/>
          <w:szCs w:val="18"/>
        </w:rPr>
        <w:t xml:space="preserve"> </w:t>
      </w:r>
      <w:r>
        <w:rPr>
          <w:rFonts w:hint="eastAsia" w:ascii="宋体" w:hAnsi="宋体" w:cs="宋体"/>
          <w:kern w:val="0"/>
          <w:sz w:val="18"/>
          <w:szCs w:val="18"/>
        </w:rPr>
        <w:t>福州市不动产登记和交易中心</w:t>
      </w:r>
    </w:p>
    <w:p>
      <w:pPr>
        <w:spacing w:line="240" w:lineRule="exact"/>
        <w:ind w:right="360" w:firstLine="180" w:firstLineChars="100"/>
        <w:rPr>
          <w:rFonts w:ascii="宋体" w:cs="Times New Roman"/>
          <w:kern w:val="0"/>
          <w:sz w:val="18"/>
          <w:szCs w:val="18"/>
        </w:rPr>
      </w:pPr>
      <w:r>
        <w:rPr>
          <w:rFonts w:ascii="宋体" w:cs="Times New Roman"/>
          <w:kern w:val="0"/>
          <w:sz w:val="18"/>
          <w:szCs w:val="18"/>
        </w:rPr>
        <w:tab/>
      </w:r>
      <w:r>
        <w:rPr>
          <w:rFonts w:ascii="宋体" w:hAnsi="宋体" w:cs="宋体"/>
          <w:kern w:val="0"/>
          <w:sz w:val="18"/>
          <w:szCs w:val="18"/>
        </w:rPr>
        <w:t xml:space="preserve">                                                                  </w:t>
      </w:r>
      <w:r>
        <w:rPr>
          <w:rFonts w:hint="eastAsia" w:ascii="宋体" w:hAnsi="宋体" w:cs="宋体"/>
          <w:kern w:val="0"/>
          <w:sz w:val="18"/>
          <w:szCs w:val="18"/>
        </w:rPr>
        <w:t>咨询电话：福屿路本部</w:t>
      </w:r>
      <w:r>
        <w:rPr>
          <w:rFonts w:ascii="宋体" w:hAnsi="宋体" w:cs="宋体"/>
          <w:kern w:val="0"/>
          <w:sz w:val="18"/>
          <w:szCs w:val="18"/>
        </w:rPr>
        <w:t>0591-87525468</w:t>
      </w:r>
    </w:p>
    <w:p>
      <w:pPr>
        <w:spacing w:line="240" w:lineRule="exact"/>
        <w:ind w:right="360" w:firstLine="6390" w:firstLineChars="3550"/>
        <w:rPr>
          <w:rFonts w:cs="Times New Roman"/>
          <w:sz w:val="18"/>
          <w:szCs w:val="18"/>
        </w:rPr>
      </w:pPr>
      <w:r>
        <w:rPr>
          <w:rFonts w:hint="eastAsia" w:ascii="宋体" w:hAnsi="宋体" w:cs="宋体"/>
          <w:kern w:val="0"/>
          <w:sz w:val="18"/>
          <w:szCs w:val="18"/>
        </w:rPr>
        <w:t>市民中心办理点</w:t>
      </w:r>
      <w:r>
        <w:rPr>
          <w:rFonts w:ascii="宋体" w:hAnsi="宋体" w:cs="宋体"/>
          <w:kern w:val="0"/>
          <w:sz w:val="18"/>
          <w:szCs w:val="18"/>
        </w:rPr>
        <w:t>0591-87721639</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DA"/>
    <w:rsid w:val="0012239B"/>
    <w:rsid w:val="003414DA"/>
    <w:rsid w:val="00481142"/>
    <w:rsid w:val="00497F3C"/>
    <w:rsid w:val="00577B84"/>
    <w:rsid w:val="005F7A20"/>
    <w:rsid w:val="00632FD6"/>
    <w:rsid w:val="00E433E0"/>
    <w:rsid w:val="00EE6145"/>
    <w:rsid w:val="00F72DD2"/>
    <w:rsid w:val="141425C2"/>
    <w:rsid w:val="788A76B1"/>
    <w:rsid w:val="7EA851E7"/>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ocked="1"/>
    <w:lsdException w:unhideWhenUsed="0"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9"/>
    <w:locked/>
    <w:uiPriority w:val="99"/>
    <w:pPr>
      <w:tabs>
        <w:tab w:val="center" w:pos="4153"/>
        <w:tab w:val="right" w:pos="8306"/>
      </w:tabs>
      <w:snapToGrid w:val="0"/>
      <w:jc w:val="left"/>
    </w:pPr>
    <w:rPr>
      <w:sz w:val="18"/>
      <w:szCs w:val="18"/>
    </w:rPr>
  </w:style>
  <w:style w:type="paragraph" w:styleId="4">
    <w:name w:val="header"/>
    <w:basedOn w:val="1"/>
    <w:link w:val="8"/>
    <w:lock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locked/>
    <w:uiPriority w:val="99"/>
    <w:rPr>
      <w:sz w:val="18"/>
      <w:szCs w:val="18"/>
    </w:rPr>
  </w:style>
  <w:style w:type="character" w:customStyle="1" w:styleId="8">
    <w:name w:val="页眉 Char"/>
    <w:basedOn w:val="5"/>
    <w:link w:val="4"/>
    <w:semiHidden/>
    <w:uiPriority w:val="99"/>
    <w:rPr>
      <w:rFonts w:cs="Calibri"/>
      <w:sz w:val="18"/>
      <w:szCs w:val="18"/>
    </w:rPr>
  </w:style>
  <w:style w:type="character" w:customStyle="1" w:styleId="9">
    <w:name w:val="页脚 Char"/>
    <w:basedOn w:val="5"/>
    <w:link w:val="3"/>
    <w:semiHidden/>
    <w:uiPriority w:val="99"/>
    <w:rPr>
      <w:rFonts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1126</Words>
  <Characters>1200</Characters>
  <Lines>11</Lines>
  <Paragraphs>3</Paragraphs>
  <ScaleCrop>false</ScaleCrop>
  <LinksUpToDate>false</LinksUpToDate>
  <CharactersWithSpaces>1563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2019-04-24T06:52:00Z</dcterms:created>
  <dc:creator>pc-01</dc:creator>
  <cp:lastModifiedBy>pc-01</cp:lastModifiedBy>
  <cp:lastPrinted>2020-04-26T03:37:59Z</cp:lastPrinted>
  <dcterms:modified xsi:type="dcterms:W3CDTF">2020-04-26T06:36:49Z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